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4B9E" w14:textId="2AE288FF" w:rsidR="00F558CA" w:rsidRDefault="00F558CA" w:rsidP="00F558CA">
      <w:pPr>
        <w:jc w:val="center"/>
        <w:rPr>
          <w:rFonts w:ascii="Times New Roman" w:hAnsi="Times New Roman" w:cs="Times New Roman"/>
          <w:sz w:val="32"/>
          <w:szCs w:val="32"/>
        </w:rPr>
      </w:pPr>
      <w:r>
        <w:rPr>
          <w:rFonts w:ascii="Times New Roman" w:hAnsi="Times New Roman" w:cs="Times New Roman"/>
          <w:sz w:val="32"/>
          <w:szCs w:val="32"/>
        </w:rPr>
        <w:t>Culte d</w:t>
      </w:r>
      <w:r w:rsidR="00CC0F9C">
        <w:rPr>
          <w:rFonts w:ascii="Times New Roman" w:hAnsi="Times New Roman" w:cs="Times New Roman"/>
          <w:sz w:val="32"/>
          <w:szCs w:val="32"/>
        </w:rPr>
        <w:t>e l’</w:t>
      </w:r>
      <w:r w:rsidR="0024631E">
        <w:rPr>
          <w:rFonts w:ascii="Times New Roman" w:hAnsi="Times New Roman" w:cs="Times New Roman"/>
          <w:sz w:val="32"/>
          <w:szCs w:val="32"/>
        </w:rPr>
        <w:t>As</w:t>
      </w:r>
      <w:r w:rsidR="00CC0F9C">
        <w:rPr>
          <w:rFonts w:ascii="Times New Roman" w:hAnsi="Times New Roman" w:cs="Times New Roman"/>
          <w:sz w:val="32"/>
          <w:szCs w:val="32"/>
        </w:rPr>
        <w:t>cension</w:t>
      </w:r>
    </w:p>
    <w:p w14:paraId="33F1DA52" w14:textId="2DF9731E" w:rsidR="00F558CA" w:rsidRDefault="0024631E" w:rsidP="00F558CA">
      <w:pPr>
        <w:jc w:val="center"/>
        <w:rPr>
          <w:rFonts w:ascii="Times New Roman" w:hAnsi="Times New Roman" w:cs="Times New Roman"/>
          <w:sz w:val="32"/>
          <w:szCs w:val="32"/>
        </w:rPr>
      </w:pPr>
      <w:r>
        <w:rPr>
          <w:rFonts w:ascii="Times New Roman" w:hAnsi="Times New Roman" w:cs="Times New Roman"/>
          <w:sz w:val="32"/>
          <w:szCs w:val="32"/>
        </w:rPr>
        <w:t xml:space="preserve">Jeudi 14 mai 2026 </w:t>
      </w:r>
      <w:r w:rsidR="00F558CA">
        <w:rPr>
          <w:rFonts w:ascii="Times New Roman" w:hAnsi="Times New Roman" w:cs="Times New Roman"/>
          <w:sz w:val="32"/>
          <w:szCs w:val="32"/>
        </w:rPr>
        <w:t>à Nancy</w:t>
      </w:r>
    </w:p>
    <w:p w14:paraId="6051412C" w14:textId="77777777" w:rsidR="00F558CA" w:rsidRDefault="00F558CA" w:rsidP="00F558CA">
      <w:pPr>
        <w:jc w:val="center"/>
        <w:rPr>
          <w:rFonts w:ascii="Times New Roman" w:hAnsi="Times New Roman" w:cs="Times New Roman"/>
          <w:sz w:val="32"/>
          <w:szCs w:val="32"/>
        </w:rPr>
      </w:pPr>
    </w:p>
    <w:p w14:paraId="283E1678" w14:textId="77777777" w:rsidR="00F558CA" w:rsidRDefault="00F558CA" w:rsidP="00F558CA">
      <w:pPr>
        <w:jc w:val="center"/>
        <w:rPr>
          <w:rFonts w:ascii="Times New Roman" w:hAnsi="Times New Roman" w:cs="Times New Roman"/>
          <w:sz w:val="32"/>
          <w:szCs w:val="32"/>
        </w:rPr>
      </w:pPr>
    </w:p>
    <w:p w14:paraId="70F0B921" w14:textId="77777777" w:rsidR="00F558CA" w:rsidRDefault="00F558CA" w:rsidP="00F558CA">
      <w:pPr>
        <w:spacing w:line="254" w:lineRule="auto"/>
        <w:rPr>
          <w:rFonts w:ascii="Times New Roman" w:hAnsi="Times New Roman" w:cs="Times New Roman"/>
          <w:sz w:val="28"/>
          <w:szCs w:val="28"/>
        </w:rPr>
      </w:pPr>
    </w:p>
    <w:p w14:paraId="5DFB2863" w14:textId="77777777" w:rsidR="00F558CA" w:rsidRDefault="00F558CA" w:rsidP="00F558CA">
      <w:pPr>
        <w:spacing w:line="254" w:lineRule="auto"/>
        <w:rPr>
          <w:rFonts w:ascii="Times New Roman" w:hAnsi="Times New Roman" w:cs="Times New Roman"/>
          <w:sz w:val="28"/>
          <w:szCs w:val="28"/>
        </w:rPr>
      </w:pPr>
      <w:r>
        <w:rPr>
          <w:rFonts w:ascii="Times New Roman" w:hAnsi="Times New Roman" w:cs="Times New Roman"/>
          <w:sz w:val="28"/>
          <w:szCs w:val="28"/>
        </w:rPr>
        <w:t>SALUTATION – INVOCATION</w:t>
      </w:r>
    </w:p>
    <w:p w14:paraId="0749527B" w14:textId="77777777" w:rsidR="00F558CA" w:rsidRDefault="00F558CA" w:rsidP="00F558CA">
      <w:pPr>
        <w:spacing w:line="254" w:lineRule="auto"/>
        <w:rPr>
          <w:rFonts w:ascii="Times New Roman" w:hAnsi="Times New Roman" w:cs="Times New Roman"/>
          <w:sz w:val="28"/>
          <w:szCs w:val="28"/>
        </w:rPr>
      </w:pPr>
    </w:p>
    <w:p w14:paraId="22EDFD78"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La grâce et la paix vous sont données de la part de Dieu notre Père et de Jésus-Christ, notre Sauveur et notre Frère. Nous invoquons la présence de Dieu au milieu de nous pour ce temps de prière, de méditation et de louange.</w:t>
      </w:r>
    </w:p>
    <w:p w14:paraId="1F21B4B2"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appelons ta bénédiction sur notre culte, nous voulons te demander d’inspirer notre méditation, de nous donner de recevoir ta Parole avec un esprit ouvert à ta sagesse et un cœur sans haine et sans indifférence. Nous voulons nous tenir à ton écoute, d’un cœur humble et fidèle. Père, tu ne dédaignes pas celui qui vient à toi, dépouillé de son orgueil et de sa vanité, reçois notre louange et garde nos cœurs dans les chemins de la foi et de l’espérance. Père, nous voulons t’offrir ce temps de prière et de recueillement, ouvre nos cœurs et nos esprits afin que nous sentions pleinement ta présence parmi nous. </w:t>
      </w:r>
    </w:p>
    <w:p w14:paraId="6B1DCACE"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ton Nom soit sanctifié !</w:t>
      </w:r>
    </w:p>
    <w:p w14:paraId="70FA3F3D" w14:textId="77777777" w:rsidR="00F558CA" w:rsidRDefault="00F558CA" w:rsidP="00F558CA">
      <w:pPr>
        <w:spacing w:line="360" w:lineRule="auto"/>
        <w:jc w:val="both"/>
        <w:rPr>
          <w:rFonts w:ascii="Times New Roman" w:hAnsi="Times New Roman" w:cs="Times New Roman"/>
          <w:sz w:val="28"/>
          <w:szCs w:val="28"/>
        </w:rPr>
      </w:pPr>
    </w:p>
    <w:p w14:paraId="4B58F17C"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LOUANGE</w:t>
      </w:r>
    </w:p>
    <w:p w14:paraId="2E34F24C"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nous voulons te louer pour ta fidélité, pour ta Lumière, pour ta Vérité. Nous voulons te dire notre reconnaissance pour ta miséricorde et pour ta grâce. Nous voulons te bénir pour ton alliance qui n’exige rien. Tu nous as appelés tes enfants, tu nous as envoyé ton fils, ton unique, notre Sauveur, notre Frère, en lui tu nous as enseigné le chemin du Salut et de la Vie. Tu marches devant nous comme tu as </w:t>
      </w:r>
      <w:r>
        <w:rPr>
          <w:rFonts w:ascii="Times New Roman" w:hAnsi="Times New Roman" w:cs="Times New Roman"/>
          <w:sz w:val="28"/>
          <w:szCs w:val="28"/>
        </w:rPr>
        <w:lastRenderedPageBreak/>
        <w:t>marché devant ton peuple à la traversée du désert, tu nous indiques le chemin, tu te tiens à nos côtés, tu aplanis les difficultés de nos vies, tu donnes un sens profond à chaque être et à chaque chose. Tu es le rempart de nos existences, tu bénis chaque instant de nos vies, tu fondes notre espérance même aux heures les plus sombres et tu nous accompagnes sur le chemin qui mène jusqu’à toi, pour tout cela nous voulons te rendre grâce et te bénir.</w:t>
      </w:r>
    </w:p>
    <w:p w14:paraId="404015B1"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Eternel notre Dieu, que ta volonté soit faite !</w:t>
      </w:r>
    </w:p>
    <w:p w14:paraId="758CF719" w14:textId="2A31FEE0"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Et nous nous levons pour chanter notre reconnaissance avec le Psaume </w:t>
      </w:r>
      <w:r w:rsidR="00F55CA3">
        <w:rPr>
          <w:rFonts w:ascii="Times New Roman" w:hAnsi="Times New Roman" w:cs="Times New Roman"/>
          <w:b/>
          <w:bCs/>
          <w:sz w:val="28"/>
          <w:szCs w:val="28"/>
        </w:rPr>
        <w:t>LXXXI</w:t>
      </w:r>
      <w:r>
        <w:rPr>
          <w:rFonts w:ascii="Times New Roman" w:hAnsi="Times New Roman" w:cs="Times New Roman"/>
          <w:sz w:val="28"/>
          <w:szCs w:val="28"/>
        </w:rPr>
        <w:t xml:space="preserve"> </w:t>
      </w:r>
      <w:r w:rsidR="000155DA">
        <w:rPr>
          <w:rFonts w:ascii="Times New Roman" w:hAnsi="Times New Roman" w:cs="Times New Roman"/>
          <w:sz w:val="28"/>
          <w:szCs w:val="28"/>
        </w:rPr>
        <w:t xml:space="preserve">(81) </w:t>
      </w:r>
      <w:r>
        <w:rPr>
          <w:rFonts w:ascii="Times New Roman" w:hAnsi="Times New Roman" w:cs="Times New Roman"/>
          <w:sz w:val="28"/>
          <w:szCs w:val="28"/>
        </w:rPr>
        <w:t>« </w:t>
      </w:r>
      <w:r w:rsidR="004C2D80">
        <w:rPr>
          <w:rFonts w:ascii="Times New Roman" w:hAnsi="Times New Roman" w:cs="Times New Roman"/>
          <w:b/>
          <w:bCs/>
          <w:i/>
          <w:iCs/>
          <w:sz w:val="28"/>
          <w:szCs w:val="28"/>
        </w:rPr>
        <w:t>Que nos chants joyeux</w:t>
      </w:r>
      <w:r>
        <w:rPr>
          <w:rFonts w:ascii="Times New Roman" w:hAnsi="Times New Roman" w:cs="Times New Roman"/>
          <w:b/>
          <w:bCs/>
          <w:i/>
          <w:iCs/>
          <w:sz w:val="28"/>
          <w:szCs w:val="28"/>
        </w:rPr>
        <w:t> </w:t>
      </w:r>
      <w:r>
        <w:rPr>
          <w:rFonts w:ascii="Times New Roman" w:hAnsi="Times New Roman" w:cs="Times New Roman"/>
          <w:sz w:val="28"/>
          <w:szCs w:val="28"/>
        </w:rPr>
        <w:t>», les quatre premiers couplets.</w:t>
      </w:r>
    </w:p>
    <w:p w14:paraId="3BF06515" w14:textId="77777777" w:rsidR="00F558CA" w:rsidRDefault="00F558CA" w:rsidP="00F558CA">
      <w:pPr>
        <w:spacing w:line="360" w:lineRule="auto"/>
        <w:jc w:val="both"/>
        <w:rPr>
          <w:rFonts w:ascii="Times New Roman" w:hAnsi="Times New Roman" w:cs="Times New Roman"/>
          <w:sz w:val="28"/>
          <w:szCs w:val="28"/>
        </w:rPr>
      </w:pPr>
    </w:p>
    <w:p w14:paraId="106298CB"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CONFESSION DES PECHES (prière d’humilité)</w:t>
      </w:r>
    </w:p>
    <w:p w14:paraId="318C6622"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maintenant à confesser notre péché.</w:t>
      </w:r>
    </w:p>
    <w:p w14:paraId="7236FDA4"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Père éternel, Dieu juste et Saint, Père doux et miséricordieux, nous nous sommes égarés loin de tes sentiers et nous sommes comme des brebis perdues. Père, très puissant créateur de toutes choses, nous regrettons nos erreurs, nos manquements, nous nous repentons de la sécheresse qui endurcit nos cœurs et nos esprits, nous te confessons l’indifférence et l’égoïsme qui entachent nos pensées, nos paroles et nos actes et qui nous retiennent loin de ton regard et de ta présence. Par notre orgueil et notre suffisance, nous nous sommes repliés sur nous-mêmes, indifférents et sourds à ta voix. En pensée et en actes, nous nous sommes tenus loin de toi, à ces rivages désolés où ta Lumière ne peut nous éclairer, et nous sommes comme une terre desséchée.</w:t>
      </w:r>
    </w:p>
    <w:p w14:paraId="42AD6DDF"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Non pas à cause de nos mérites, Dieu juste et bon, mais à cause de ton amour et de ta compassion, prends pitié de nous, ouvre en nous les voies de ton Jugement et de ta Grâce. Père, de tout notre cœur nous nous repentons, aide-nous à mettre en nous l’humilité et la douceur qui seules peuvent nous éveiller à la puissance de ton Esprit-Saint !</w:t>
      </w:r>
    </w:p>
    <w:p w14:paraId="125CD011"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Ô notre Dieu, ne tarde pas, pour l’honneur de ton Nom et la justice du monde !</w:t>
      </w:r>
    </w:p>
    <w:p w14:paraId="0DA6DDAB" w14:textId="77777777" w:rsidR="00F558CA" w:rsidRDefault="00F558CA" w:rsidP="00F558CA">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Spontané : cantique 152, 1</w:t>
      </w:r>
    </w:p>
    <w:p w14:paraId="55929328" w14:textId="77777777" w:rsidR="00F558CA" w:rsidRDefault="00F558CA" w:rsidP="00F558CA">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L’Eternel seul est ma lumière, ma délivrance et mon appui. Qu’aurais-je à craindre sur la terre puisque ma force est toute en lui ? ». </w:t>
      </w:r>
    </w:p>
    <w:p w14:paraId="73243B8C" w14:textId="77777777" w:rsidR="00F558CA" w:rsidRDefault="00F558CA" w:rsidP="00F558CA">
      <w:pPr>
        <w:spacing w:line="360" w:lineRule="auto"/>
        <w:jc w:val="both"/>
        <w:rPr>
          <w:rFonts w:ascii="Times New Roman" w:hAnsi="Times New Roman" w:cs="Times New Roman"/>
          <w:sz w:val="28"/>
          <w:szCs w:val="28"/>
        </w:rPr>
      </w:pPr>
    </w:p>
    <w:p w14:paraId="500D57C7"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RAPPEL DE LA LOI DE DIEU</w:t>
      </w:r>
    </w:p>
    <w:p w14:paraId="279ADA15" w14:textId="77777777" w:rsidR="00D517E1" w:rsidRPr="00D517E1" w:rsidRDefault="00D517E1" w:rsidP="00D517E1">
      <w:pPr>
        <w:spacing w:line="360" w:lineRule="auto"/>
        <w:jc w:val="both"/>
        <w:rPr>
          <w:rFonts w:ascii="Times New Roman" w:hAnsi="Times New Roman" w:cs="Times New Roman"/>
          <w:sz w:val="28"/>
          <w:szCs w:val="28"/>
        </w:rPr>
      </w:pPr>
      <w:r w:rsidRPr="00D517E1">
        <w:rPr>
          <w:rFonts w:ascii="Times New Roman" w:hAnsi="Times New Roman" w:cs="Times New Roman"/>
          <w:sz w:val="28"/>
          <w:szCs w:val="28"/>
        </w:rPr>
        <w:t>Frères et Sœurs, écoutons la Parole de Christ : « La Loi demeure », dit le Seigneur, « et il ne lui sera pas retiré un iota</w:t>
      </w:r>
      <w:r w:rsidRPr="00D517E1">
        <w:rPr>
          <w:rFonts w:ascii="Times New Roman" w:hAnsi="Times New Roman" w:cs="Times New Roman"/>
          <w:sz w:val="28"/>
          <w:szCs w:val="28"/>
          <w:vertAlign w:val="superscript"/>
        </w:rPr>
        <w:footnoteReference w:id="1"/>
      </w:r>
      <w:r w:rsidRPr="00D517E1">
        <w:rPr>
          <w:rFonts w:ascii="Times New Roman" w:hAnsi="Times New Roman" w:cs="Times New Roman"/>
          <w:sz w:val="28"/>
          <w:szCs w:val="28"/>
        </w:rPr>
        <w:t> »</w:t>
      </w:r>
    </w:p>
    <w:p w14:paraId="7AAD160A" w14:textId="6EEF50E0" w:rsidR="00D517E1" w:rsidRPr="00D517E1" w:rsidRDefault="00D517E1" w:rsidP="00D517E1">
      <w:pPr>
        <w:spacing w:line="360" w:lineRule="auto"/>
        <w:jc w:val="both"/>
        <w:rPr>
          <w:rFonts w:ascii="Times New Roman" w:hAnsi="Times New Roman" w:cs="Times New Roman"/>
          <w:sz w:val="28"/>
          <w:szCs w:val="28"/>
        </w:rPr>
      </w:pPr>
      <w:r w:rsidRPr="00D517E1">
        <w:rPr>
          <w:rFonts w:ascii="Times New Roman" w:hAnsi="Times New Roman" w:cs="Times New Roman"/>
          <w:sz w:val="28"/>
          <w:szCs w:val="28"/>
        </w:rPr>
        <w:t>Quelle est cette Loi qui demeure, en dépit de tout ? Notre Bible nous donne la réponse. Avant même de parler de devoirs, d’obligations pour nous, la première Parole du Décalogue est : « Je suis l’Eternel ton Dieu qui t’ai libéré du pays d’Egypte, du pays de servitude ». C’est Dieu lui-même qui s’engage envers nous. Je t’aime, dit Dieu, et je te libère</w:t>
      </w:r>
      <w:r w:rsidR="009066A9">
        <w:rPr>
          <w:rFonts w:ascii="Times New Roman" w:hAnsi="Times New Roman" w:cs="Times New Roman"/>
          <w:sz w:val="28"/>
          <w:szCs w:val="28"/>
        </w:rPr>
        <w:t xml:space="preserve">, il n’y a </w:t>
      </w:r>
      <w:r w:rsidR="00287934">
        <w:rPr>
          <w:rFonts w:ascii="Times New Roman" w:hAnsi="Times New Roman" w:cs="Times New Roman"/>
          <w:sz w:val="28"/>
          <w:szCs w:val="28"/>
        </w:rPr>
        <w:t>pas de condition à remplir</w:t>
      </w:r>
      <w:r w:rsidR="005B24A3">
        <w:rPr>
          <w:rFonts w:ascii="Times New Roman" w:hAnsi="Times New Roman" w:cs="Times New Roman"/>
          <w:sz w:val="28"/>
          <w:szCs w:val="28"/>
        </w:rPr>
        <w:t>, il n’y a pas de mérite particulier</w:t>
      </w:r>
      <w:r w:rsidR="00D245E3">
        <w:rPr>
          <w:rFonts w:ascii="Times New Roman" w:hAnsi="Times New Roman" w:cs="Times New Roman"/>
          <w:sz w:val="28"/>
          <w:szCs w:val="28"/>
        </w:rPr>
        <w:t xml:space="preserve"> à présenter</w:t>
      </w:r>
      <w:r w:rsidR="005B24A3">
        <w:rPr>
          <w:rFonts w:ascii="Times New Roman" w:hAnsi="Times New Roman" w:cs="Times New Roman"/>
          <w:sz w:val="28"/>
          <w:szCs w:val="28"/>
        </w:rPr>
        <w:t xml:space="preserve">. </w:t>
      </w:r>
      <w:r w:rsidRPr="00D517E1">
        <w:rPr>
          <w:rFonts w:ascii="Times New Roman" w:hAnsi="Times New Roman" w:cs="Times New Roman"/>
          <w:sz w:val="28"/>
          <w:szCs w:val="28"/>
        </w:rPr>
        <w:t xml:space="preserve"> </w:t>
      </w:r>
      <w:r w:rsidR="00D245E3">
        <w:rPr>
          <w:rFonts w:ascii="Times New Roman" w:hAnsi="Times New Roman" w:cs="Times New Roman"/>
          <w:sz w:val="28"/>
          <w:szCs w:val="28"/>
        </w:rPr>
        <w:t xml:space="preserve">Dieu nous aime le premier, c’est </w:t>
      </w:r>
      <w:r w:rsidR="00E118E9">
        <w:rPr>
          <w:rFonts w:ascii="Times New Roman" w:hAnsi="Times New Roman" w:cs="Times New Roman"/>
          <w:sz w:val="28"/>
          <w:szCs w:val="28"/>
        </w:rPr>
        <w:t>la manifestation de la Grâce. Et l</w:t>
      </w:r>
      <w:r w:rsidRPr="00D517E1">
        <w:rPr>
          <w:rFonts w:ascii="Times New Roman" w:hAnsi="Times New Roman" w:cs="Times New Roman"/>
          <w:sz w:val="28"/>
          <w:szCs w:val="28"/>
        </w:rPr>
        <w:t xml:space="preserve">orsque Christ nous dit qu’il ne vient pas abolir cette Loi mais au contraire l’accomplir, il réaffirme hautement l’amour du Père pour le monde, et Jésus veut replacer cette Loi première au cœur même de notre foi, lui donner sa véritable signification qui reste inchangée depuis le premier jour. La Loi du monde est l’amour de Dieu, et le don de notre liberté. Jésus vient aussi nous libérer, il nous </w:t>
      </w:r>
      <w:r w:rsidR="00C63D83">
        <w:rPr>
          <w:rFonts w:ascii="Times New Roman" w:hAnsi="Times New Roman" w:cs="Times New Roman"/>
          <w:sz w:val="28"/>
          <w:szCs w:val="28"/>
        </w:rPr>
        <w:t>libère</w:t>
      </w:r>
      <w:r w:rsidRPr="00D517E1">
        <w:rPr>
          <w:rFonts w:ascii="Times New Roman" w:hAnsi="Times New Roman" w:cs="Times New Roman"/>
          <w:sz w:val="28"/>
          <w:szCs w:val="28"/>
        </w:rPr>
        <w:t xml:space="preserve"> du péché, il nous demande seulement d’aimer Dieu et d’aimer notre prochain. La voilà, cette Loi du monde, cette Loi pour le monde. Il n’y a pas de contrainte matérielle, physique, il y a seulement l’amour de Dieu qui nous justifie et nous libère, qui nous laisse notre libre arbitre, c’est-à-dire notre responsabilité.</w:t>
      </w:r>
      <w:r w:rsidR="001014E6">
        <w:rPr>
          <w:rFonts w:ascii="Times New Roman" w:hAnsi="Times New Roman" w:cs="Times New Roman"/>
          <w:sz w:val="28"/>
          <w:szCs w:val="28"/>
        </w:rPr>
        <w:t xml:space="preserve"> </w:t>
      </w:r>
      <w:r w:rsidR="00E2577E">
        <w:rPr>
          <w:rFonts w:ascii="Times New Roman" w:hAnsi="Times New Roman" w:cs="Times New Roman"/>
          <w:sz w:val="28"/>
          <w:szCs w:val="28"/>
        </w:rPr>
        <w:t xml:space="preserve">Jésus nous commande d’aimer Dieu en retour, et d’aimer notre prochain. </w:t>
      </w:r>
      <w:r w:rsidRPr="00D517E1">
        <w:rPr>
          <w:rFonts w:ascii="Times New Roman" w:hAnsi="Times New Roman" w:cs="Times New Roman"/>
          <w:sz w:val="28"/>
          <w:szCs w:val="28"/>
        </w:rPr>
        <w:t xml:space="preserve"> </w:t>
      </w:r>
      <w:r w:rsidR="00CD7B41">
        <w:rPr>
          <w:rFonts w:ascii="Times New Roman" w:hAnsi="Times New Roman" w:cs="Times New Roman"/>
          <w:sz w:val="28"/>
          <w:szCs w:val="28"/>
        </w:rPr>
        <w:t>Voilà la Loi pour le monde.</w:t>
      </w:r>
      <w:r w:rsidR="008C0F0E">
        <w:rPr>
          <w:rFonts w:ascii="Times New Roman" w:hAnsi="Times New Roman" w:cs="Times New Roman"/>
          <w:sz w:val="28"/>
          <w:szCs w:val="28"/>
        </w:rPr>
        <w:t xml:space="preserve"> L</w:t>
      </w:r>
      <w:r w:rsidRPr="00D517E1">
        <w:rPr>
          <w:rFonts w:ascii="Times New Roman" w:hAnsi="Times New Roman" w:cs="Times New Roman"/>
          <w:sz w:val="28"/>
          <w:szCs w:val="28"/>
        </w:rPr>
        <w:t>a Parole de Christ nous donne le moyen de discerner</w:t>
      </w:r>
      <w:r w:rsidR="00582428">
        <w:rPr>
          <w:rFonts w:ascii="Times New Roman" w:hAnsi="Times New Roman" w:cs="Times New Roman"/>
          <w:sz w:val="28"/>
          <w:szCs w:val="28"/>
        </w:rPr>
        <w:t xml:space="preserve"> </w:t>
      </w:r>
      <w:r w:rsidR="00464E81">
        <w:rPr>
          <w:rFonts w:ascii="Times New Roman" w:hAnsi="Times New Roman" w:cs="Times New Roman"/>
          <w:sz w:val="28"/>
          <w:szCs w:val="28"/>
        </w:rPr>
        <w:t>en nous-</w:t>
      </w:r>
      <w:r w:rsidR="00464E81">
        <w:rPr>
          <w:rFonts w:ascii="Times New Roman" w:hAnsi="Times New Roman" w:cs="Times New Roman"/>
          <w:sz w:val="28"/>
          <w:szCs w:val="28"/>
        </w:rPr>
        <w:lastRenderedPageBreak/>
        <w:t xml:space="preserve">mêmes ce que cela signifie pour </w:t>
      </w:r>
      <w:r w:rsidR="00807C76">
        <w:rPr>
          <w:rFonts w:ascii="Times New Roman" w:hAnsi="Times New Roman" w:cs="Times New Roman"/>
          <w:sz w:val="28"/>
          <w:szCs w:val="28"/>
        </w:rPr>
        <w:t xml:space="preserve">la conduite de </w:t>
      </w:r>
      <w:r w:rsidR="00464E81">
        <w:rPr>
          <w:rFonts w:ascii="Times New Roman" w:hAnsi="Times New Roman" w:cs="Times New Roman"/>
          <w:sz w:val="28"/>
          <w:szCs w:val="28"/>
        </w:rPr>
        <w:t>nos vies</w:t>
      </w:r>
      <w:r w:rsidRPr="00D517E1">
        <w:rPr>
          <w:rFonts w:ascii="Times New Roman" w:hAnsi="Times New Roman" w:cs="Times New Roman"/>
          <w:sz w:val="28"/>
          <w:szCs w:val="28"/>
        </w:rPr>
        <w:t xml:space="preserve">. Nous avons, chacun de nous, une loi intérieure, c’est-à-dire la Loi de Dieu qui agit en nous, en respect de nos êtres propres, de nos personnalités, de nos spécificités. Et cette Loi nous commande en secret de faire le Bien, </w:t>
      </w:r>
      <w:r w:rsidR="00827C60">
        <w:rPr>
          <w:rFonts w:ascii="Times New Roman" w:hAnsi="Times New Roman" w:cs="Times New Roman"/>
          <w:sz w:val="28"/>
          <w:szCs w:val="28"/>
        </w:rPr>
        <w:t>elle</w:t>
      </w:r>
      <w:r w:rsidRPr="00D517E1">
        <w:rPr>
          <w:rFonts w:ascii="Times New Roman" w:hAnsi="Times New Roman" w:cs="Times New Roman"/>
          <w:sz w:val="28"/>
          <w:szCs w:val="28"/>
        </w:rPr>
        <w:t xml:space="preserve"> est comme une voix intérieure qui nous guide. « L’œuvre de la Loi est écrite dans les cœurs</w:t>
      </w:r>
      <w:r w:rsidRPr="00D517E1">
        <w:rPr>
          <w:rFonts w:ascii="Times New Roman" w:hAnsi="Times New Roman" w:cs="Times New Roman"/>
          <w:sz w:val="28"/>
          <w:szCs w:val="28"/>
          <w:vertAlign w:val="superscript"/>
        </w:rPr>
        <w:footnoteReference w:id="2"/>
      </w:r>
      <w:r w:rsidRPr="00D517E1">
        <w:rPr>
          <w:rFonts w:ascii="Times New Roman" w:hAnsi="Times New Roman" w:cs="Times New Roman"/>
          <w:sz w:val="28"/>
          <w:szCs w:val="28"/>
        </w:rPr>
        <w:t> », nous dit l’Apôtre Paul.</w:t>
      </w:r>
      <w:r w:rsidR="001B0C77">
        <w:rPr>
          <w:rFonts w:ascii="Times New Roman" w:hAnsi="Times New Roman" w:cs="Times New Roman"/>
          <w:sz w:val="28"/>
          <w:szCs w:val="28"/>
        </w:rPr>
        <w:t xml:space="preserve"> Elle nous commande d’aimer à notre tour.</w:t>
      </w:r>
    </w:p>
    <w:p w14:paraId="5606C654" w14:textId="77777777" w:rsidR="00F558CA" w:rsidRDefault="00F558CA" w:rsidP="00F558CA">
      <w:pPr>
        <w:spacing w:line="360" w:lineRule="auto"/>
        <w:jc w:val="both"/>
        <w:rPr>
          <w:rFonts w:ascii="Times New Roman" w:hAnsi="Times New Roman" w:cs="Times New Roman"/>
          <w:sz w:val="28"/>
          <w:szCs w:val="28"/>
        </w:rPr>
      </w:pPr>
    </w:p>
    <w:p w14:paraId="5CF36000"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ANNONCE DU PARDON</w:t>
      </w:r>
    </w:p>
    <w:p w14:paraId="7FB6D7E2"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Je vous invite à vous lever pour entendre et recevoir l’annonce du pardon :</w:t>
      </w:r>
    </w:p>
    <w:p w14:paraId="2484EAEB"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Frères et Sœurs, écoutons la bonne nouvelle :</w:t>
      </w:r>
    </w:p>
    <w:p w14:paraId="1A350FEA"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Dieu a tellement aimé le monde qu’il a donné son Fils unique afin que quiconque croit en lui ne périsse pas, mais qu’il ait la vie éternelle. Notre Seigneur Jésus-Christ, Verbe glorieux du Père très puissant, présent à ses côtés depuis le commencement de toute chose, est venu dans le monde pour sauver les pécheurs dont je suis le premier.</w:t>
      </w:r>
    </w:p>
    <w:p w14:paraId="00B055FC"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A chacun de nous, il dit : « Mon enfant, tes péchés te sont pardonnés, va, et ne pèche plus.</w:t>
      </w:r>
    </w:p>
    <w:p w14:paraId="20FAEA66" w14:textId="2E84DA82" w:rsidR="00F95F92"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Je t’aime d’un amour éternel, nous dit le Père, je te conserve ma miséricorde</w:t>
      </w:r>
      <w:r>
        <w:rPr>
          <w:rFonts w:ascii="Times New Roman" w:hAnsi="Times New Roman" w:cs="Times New Roman"/>
          <w:sz w:val="28"/>
          <w:szCs w:val="28"/>
          <w:vertAlign w:val="superscript"/>
        </w:rPr>
        <w:footnoteReference w:id="3"/>
      </w:r>
      <w:r>
        <w:rPr>
          <w:rFonts w:ascii="Times New Roman" w:hAnsi="Times New Roman" w:cs="Times New Roman"/>
          <w:sz w:val="28"/>
          <w:szCs w:val="28"/>
        </w:rPr>
        <w:t> ».</w:t>
      </w:r>
    </w:p>
    <w:p w14:paraId="4E7EBF0D"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Celui qui écoute ma Parole », dit Jésus, « et qui croit en celui qui m’a envoyé ne périt pas, il ne vient pas en Jugement mais il est passé de la mort à la vie</w:t>
      </w:r>
      <w:r>
        <w:rPr>
          <w:rFonts w:ascii="Times New Roman" w:hAnsi="Times New Roman" w:cs="Times New Roman"/>
          <w:sz w:val="28"/>
          <w:szCs w:val="28"/>
          <w:vertAlign w:val="superscript"/>
        </w:rPr>
        <w:footnoteReference w:id="4"/>
      </w:r>
      <w:r>
        <w:rPr>
          <w:rFonts w:ascii="Times New Roman" w:hAnsi="Times New Roman" w:cs="Times New Roman"/>
          <w:sz w:val="28"/>
          <w:szCs w:val="28"/>
        </w:rPr>
        <w:t> ».</w:t>
      </w:r>
    </w:p>
    <w:p w14:paraId="6F742242"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Je suis la résurrection et la Vie</w:t>
      </w:r>
      <w:r>
        <w:rPr>
          <w:rFonts w:ascii="Times New Roman" w:hAnsi="Times New Roman" w:cs="Times New Roman"/>
          <w:sz w:val="28"/>
          <w:szCs w:val="28"/>
          <w:vertAlign w:val="superscript"/>
        </w:rPr>
        <w:footnoteReference w:id="5"/>
      </w:r>
      <w:r>
        <w:rPr>
          <w:rFonts w:ascii="Times New Roman" w:hAnsi="Times New Roman" w:cs="Times New Roman"/>
          <w:sz w:val="28"/>
          <w:szCs w:val="28"/>
        </w:rPr>
        <w:t> ».</w:t>
      </w:r>
    </w:p>
    <w:p w14:paraId="55533FE7" w14:textId="77777777" w:rsidR="00F558CA" w:rsidRDefault="00F558CA" w:rsidP="00F558CA">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Spontané, cantique 544,1</w:t>
      </w:r>
    </w:p>
    <w:p w14:paraId="75C7598E"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i/>
          <w:iCs/>
          <w:sz w:val="28"/>
          <w:szCs w:val="28"/>
        </w:rPr>
        <w:t>Seigneur, c’est toi notre secours, nous vivons tous de ton amour. Quand vient la nuit de tous côtés, ouvre nos yeux à ta clarté</w:t>
      </w:r>
      <w:r>
        <w:rPr>
          <w:rFonts w:ascii="Times New Roman" w:hAnsi="Times New Roman" w:cs="Times New Roman"/>
          <w:sz w:val="28"/>
          <w:szCs w:val="28"/>
        </w:rPr>
        <w:t> ».</w:t>
      </w:r>
    </w:p>
    <w:p w14:paraId="7BC39837" w14:textId="77777777" w:rsidR="00F558CA" w:rsidRDefault="00F558CA" w:rsidP="00F558CA">
      <w:pPr>
        <w:spacing w:line="360" w:lineRule="auto"/>
        <w:jc w:val="both"/>
        <w:rPr>
          <w:rFonts w:ascii="Times New Roman" w:hAnsi="Times New Roman" w:cs="Times New Roman"/>
          <w:sz w:val="28"/>
          <w:szCs w:val="28"/>
        </w:rPr>
      </w:pPr>
    </w:p>
    <w:p w14:paraId="13204DF7" w14:textId="7EC2B445"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EXHORTATION – PRIERE</w:t>
      </w:r>
    </w:p>
    <w:p w14:paraId="595BB2D4"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Père, forts de ta promesse et assurés de ton pardon, nous trouvons en toi la force d’aller vers le monde dont tu rends chacun de nous garant et responsable. Oui Seigneur, tu attends de chacun de nous que nous prenions notre part à ton œuvre de justice et de paix, tu veux que nous soyons chacun un artisan de ton œuvre de salut et de joie. La confiance que tu mets en chacun de nous nous donne la force d’aller vers les autres et d’annoncer la venue du Royaume que tu as préparé pour le monde. Et nous nous tenons à l’écoute de ta Parole. Car c’est par elle que nous trouvons la consolation, c’est elle qui nous fonde dans notre recherche de ta Vérité, elle nous maintient sous tes yeux, elle nous rassure et nous guide, elle nous fonde et nous soutient.</w:t>
      </w:r>
    </w:p>
    <w:p w14:paraId="2DE84E67"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Frères et Sœurs, je vous invite à la prière : </w:t>
      </w:r>
    </w:p>
    <w:p w14:paraId="441481A9" w14:textId="032C4397" w:rsidR="00F558CA" w:rsidRDefault="00052119"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Père, </w:t>
      </w:r>
      <w:r w:rsidR="00F558CA">
        <w:rPr>
          <w:rFonts w:ascii="Times New Roman" w:hAnsi="Times New Roman" w:cs="Times New Roman"/>
          <w:sz w:val="28"/>
          <w:szCs w:val="28"/>
        </w:rPr>
        <w:t>tu nous as laissé ta Parole qui est pour nous la seule Lumière, la seule Vérité. Donne-nous de l’entendre au plus profond de nous afin qu’elle nous éclaire et donne un sens à nos existences. Qu’elle nous affermisse dans notre résolution d’être à ton service, qu’elle éclaire nos vies ! Qu’elle augmente jour après jour notre foi, qu’elle nous maintienne dans l’Espérance du Royaume que tu nous demandes de préparer, qu’elle nous unisse à toi dans l’amour de ce monde que tu crées et recrées sans jamais te lasser, qu’elle ouvre nos cœurs, qu’elle illumine nos chemins, partout dans ce monde où tu nous envoies, partout où tu as voulu et généré la vie !</w:t>
      </w:r>
    </w:p>
    <w:p w14:paraId="61BF0BBB" w14:textId="77777777" w:rsidR="00F558CA"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Parle Seigneur, tes serviteurs écoutent ! </w:t>
      </w:r>
    </w:p>
    <w:p w14:paraId="197D0C20" w14:textId="77777777" w:rsidR="003D518F" w:rsidRDefault="00F558CA" w:rsidP="00F558CA">
      <w:pPr>
        <w:spacing w:line="360" w:lineRule="auto"/>
        <w:jc w:val="both"/>
        <w:rPr>
          <w:rFonts w:ascii="Times New Roman" w:hAnsi="Times New Roman" w:cs="Times New Roman"/>
          <w:sz w:val="28"/>
          <w:szCs w:val="28"/>
        </w:rPr>
      </w:pPr>
      <w:r>
        <w:rPr>
          <w:rFonts w:ascii="Times New Roman" w:hAnsi="Times New Roman" w:cs="Times New Roman"/>
          <w:sz w:val="28"/>
          <w:szCs w:val="28"/>
        </w:rPr>
        <w:t>AMEN</w:t>
      </w:r>
    </w:p>
    <w:p w14:paraId="11B45102" w14:textId="77777777" w:rsidR="00C15648" w:rsidRPr="00C15648" w:rsidRDefault="00C15648" w:rsidP="00C15648">
      <w:pPr>
        <w:spacing w:line="259" w:lineRule="auto"/>
        <w:jc w:val="center"/>
        <w:rPr>
          <w:rFonts w:ascii="Times New Roman" w:hAnsi="Times New Roman" w:cs="Times New Roman"/>
          <w:sz w:val="28"/>
          <w:szCs w:val="28"/>
        </w:rPr>
      </w:pPr>
      <w:r w:rsidRPr="00C15648">
        <w:rPr>
          <w:rFonts w:ascii="Times New Roman" w:hAnsi="Times New Roman" w:cs="Times New Roman"/>
          <w:sz w:val="28"/>
          <w:szCs w:val="28"/>
        </w:rPr>
        <w:lastRenderedPageBreak/>
        <w:t>Prédication   14 mai 2026</w:t>
      </w:r>
    </w:p>
    <w:p w14:paraId="4D9461AA" w14:textId="77777777" w:rsidR="00C15648" w:rsidRPr="00C15648" w:rsidRDefault="00C15648" w:rsidP="00C15648">
      <w:pPr>
        <w:spacing w:line="259" w:lineRule="auto"/>
        <w:jc w:val="center"/>
        <w:rPr>
          <w:rFonts w:ascii="Times New Roman" w:hAnsi="Times New Roman" w:cs="Times New Roman"/>
          <w:sz w:val="28"/>
          <w:szCs w:val="28"/>
        </w:rPr>
      </w:pPr>
      <w:r w:rsidRPr="00C15648">
        <w:rPr>
          <w:rFonts w:ascii="Times New Roman" w:hAnsi="Times New Roman" w:cs="Times New Roman"/>
          <w:sz w:val="28"/>
          <w:szCs w:val="28"/>
        </w:rPr>
        <w:t>Culte de l’Ascension</w:t>
      </w:r>
    </w:p>
    <w:p w14:paraId="5073897A" w14:textId="77777777" w:rsidR="00C15648" w:rsidRPr="00C15648" w:rsidRDefault="00C15648" w:rsidP="00C15648">
      <w:pPr>
        <w:spacing w:line="259" w:lineRule="auto"/>
        <w:jc w:val="center"/>
        <w:rPr>
          <w:rFonts w:ascii="Times New Roman" w:hAnsi="Times New Roman" w:cs="Times New Roman"/>
          <w:sz w:val="28"/>
          <w:szCs w:val="28"/>
        </w:rPr>
      </w:pPr>
      <w:r w:rsidRPr="00C15648">
        <w:rPr>
          <w:rFonts w:ascii="Times New Roman" w:hAnsi="Times New Roman" w:cs="Times New Roman"/>
          <w:sz w:val="28"/>
          <w:szCs w:val="28"/>
        </w:rPr>
        <w:t>Nancy</w:t>
      </w:r>
    </w:p>
    <w:p w14:paraId="7B6DFB89" w14:textId="77777777" w:rsidR="00C15648" w:rsidRPr="00C15648" w:rsidRDefault="00C15648" w:rsidP="00C15648">
      <w:pPr>
        <w:spacing w:line="259" w:lineRule="auto"/>
        <w:jc w:val="center"/>
        <w:rPr>
          <w:rFonts w:ascii="Times New Roman" w:hAnsi="Times New Roman" w:cs="Times New Roman"/>
          <w:sz w:val="28"/>
          <w:szCs w:val="28"/>
        </w:rPr>
      </w:pPr>
    </w:p>
    <w:p w14:paraId="4557BE64" w14:textId="77777777" w:rsidR="00C15648" w:rsidRPr="00C15648" w:rsidRDefault="00C15648" w:rsidP="00C15648">
      <w:pPr>
        <w:spacing w:line="259" w:lineRule="auto"/>
        <w:rPr>
          <w:rFonts w:ascii="Times New Roman" w:hAnsi="Times New Roman" w:cs="Times New Roman"/>
          <w:sz w:val="28"/>
          <w:szCs w:val="28"/>
          <w:u w:val="single"/>
        </w:rPr>
      </w:pPr>
      <w:r w:rsidRPr="00C15648">
        <w:rPr>
          <w:rFonts w:ascii="Times New Roman" w:hAnsi="Times New Roman" w:cs="Times New Roman"/>
          <w:sz w:val="28"/>
          <w:szCs w:val="28"/>
          <w:u w:val="single"/>
        </w:rPr>
        <w:t>Lectures</w:t>
      </w:r>
    </w:p>
    <w:p w14:paraId="522FD37A" w14:textId="77777777" w:rsidR="00C15648" w:rsidRPr="00C15648" w:rsidRDefault="00C15648" w:rsidP="00C15648">
      <w:pPr>
        <w:spacing w:line="259" w:lineRule="auto"/>
        <w:rPr>
          <w:rFonts w:ascii="Times New Roman" w:hAnsi="Times New Roman" w:cs="Times New Roman"/>
          <w:sz w:val="28"/>
          <w:szCs w:val="28"/>
          <w:u w:val="single"/>
        </w:rPr>
      </w:pPr>
    </w:p>
    <w:p w14:paraId="0FD0BE4C" w14:textId="77777777" w:rsidR="00C15648" w:rsidRPr="00C15648" w:rsidRDefault="00C15648" w:rsidP="00C15648">
      <w:pPr>
        <w:spacing w:line="259" w:lineRule="auto"/>
        <w:rPr>
          <w:rFonts w:ascii="Times New Roman" w:hAnsi="Times New Roman" w:cs="Times New Roman"/>
          <w:sz w:val="28"/>
          <w:szCs w:val="28"/>
        </w:rPr>
      </w:pPr>
    </w:p>
    <w:p w14:paraId="56212E51" w14:textId="77777777" w:rsidR="00C15648" w:rsidRPr="00C15648" w:rsidRDefault="00C15648" w:rsidP="00C15648">
      <w:pPr>
        <w:spacing w:line="360" w:lineRule="auto"/>
        <w:rPr>
          <w:rFonts w:ascii="Times New Roman" w:hAnsi="Times New Roman" w:cs="Times New Roman"/>
          <w:sz w:val="28"/>
          <w:szCs w:val="28"/>
        </w:rPr>
      </w:pPr>
      <w:r w:rsidRPr="00C15648">
        <w:rPr>
          <w:rFonts w:ascii="Times New Roman" w:hAnsi="Times New Roman" w:cs="Times New Roman"/>
          <w:sz w:val="28"/>
          <w:szCs w:val="28"/>
        </w:rPr>
        <w:t xml:space="preserve">Je vous propose de lire, au Livre des </w:t>
      </w:r>
      <w:r w:rsidRPr="00C15648">
        <w:rPr>
          <w:rFonts w:ascii="Times New Roman" w:hAnsi="Times New Roman" w:cs="Times New Roman"/>
          <w:b/>
          <w:bCs/>
          <w:sz w:val="28"/>
          <w:szCs w:val="28"/>
        </w:rPr>
        <w:t>ROIS II</w:t>
      </w:r>
      <w:r w:rsidRPr="00C15648">
        <w:rPr>
          <w:rFonts w:ascii="Times New Roman" w:hAnsi="Times New Roman" w:cs="Times New Roman"/>
          <w:sz w:val="28"/>
          <w:szCs w:val="28"/>
        </w:rPr>
        <w:t xml:space="preserve">, chapitre </w:t>
      </w:r>
      <w:r w:rsidRPr="00C15648">
        <w:rPr>
          <w:rFonts w:ascii="Times New Roman" w:hAnsi="Times New Roman" w:cs="Times New Roman"/>
          <w:b/>
          <w:bCs/>
          <w:sz w:val="28"/>
          <w:szCs w:val="28"/>
        </w:rPr>
        <w:t>II</w:t>
      </w:r>
      <w:r w:rsidRPr="00C15648">
        <w:rPr>
          <w:rFonts w:ascii="Times New Roman" w:hAnsi="Times New Roman" w:cs="Times New Roman"/>
          <w:sz w:val="28"/>
          <w:szCs w:val="28"/>
        </w:rPr>
        <w:t>, les versets 7 à 14 :</w:t>
      </w:r>
    </w:p>
    <w:p w14:paraId="51FAC8EB" w14:textId="77777777" w:rsidR="00C15648" w:rsidRPr="00C15648" w:rsidRDefault="00C15648" w:rsidP="00C15648">
      <w:pPr>
        <w:spacing w:line="360" w:lineRule="auto"/>
        <w:rPr>
          <w:rFonts w:ascii="Times New Roman" w:hAnsi="Times New Roman" w:cs="Times New Roman"/>
          <w:sz w:val="28"/>
          <w:szCs w:val="28"/>
          <w:shd w:val="clear" w:color="auto" w:fill="FDFEFF"/>
        </w:rPr>
      </w:pPr>
      <w:r w:rsidRPr="00C15648">
        <w:rPr>
          <w:rFonts w:ascii="Times New Roman" w:hAnsi="Times New Roman" w:cs="Times New Roman"/>
          <w:sz w:val="28"/>
          <w:szCs w:val="28"/>
          <w:shd w:val="clear" w:color="auto" w:fill="FDFEFF"/>
        </w:rPr>
        <w:t>« Cinquante hommes d'entre les fils des prophètes arrivèrent et s'arrêtèrent à distance vis-à-vis, et eux deux s'arrêtèrent au bord du Jourdain.  Alors Elie prit son manteau, le roula, et en frappa les eaux, qui se partagèrent çà et là, et ils passèrent tous deux à sec.</w:t>
      </w:r>
      <w:r w:rsidRPr="00C15648">
        <w:rPr>
          <w:rFonts w:ascii="Times New Roman" w:hAnsi="Times New Roman" w:cs="Times New Roman"/>
          <w:sz w:val="28"/>
          <w:szCs w:val="28"/>
          <w:shd w:val="clear" w:color="auto" w:fill="FDFEFF"/>
        </w:rPr>
        <w:br/>
        <w:t>Lorsqu'ils eurent passé, Elie dit à Elisée : Demande ce que tu veux que je fasse pour toi, avant que je sois enlevé d'avec toi. Elisée répondit : Qu'il y ait sur moi, je te prie, une double portion de ton esprit !  Elie dit : Tu demandes une chose difficile. Mais si tu me vois pendant que je serai enlevé d'avec toi, cela t'arrivera ainsi ; sinon, cela n'arrivera pas.  Comme ils continuaient à marcher en parlant, voici, un char de feu et des chevaux de feu les séparèrent l'un de l'autre, et Elie monta au ciel dans un tourbillon.  Elisée regardait et criait : Mon père ! mon père ! Char d'Israël et sa cavalerie ! Et il ne le vit plus. Saisissant alors ses vêtements, il les déchira en deux morceaux, et il releva le manteau qu'Elie avait laissé tomber. Puis il retourna, et s'arrêta au bord du Jourdain ; il prit le manteau qu'Elie avait laissé tomber, et il en frappa les eaux, et dit : Où est l'Eternel, le Dieu d'Elie ? Lui aussi, il frappa les eaux, qui se partagèrent çà et là, et Elisée passa ».</w:t>
      </w:r>
    </w:p>
    <w:p w14:paraId="1CFAC401" w14:textId="77777777" w:rsidR="00C15648" w:rsidRPr="00C15648" w:rsidRDefault="00C15648" w:rsidP="00C15648">
      <w:pPr>
        <w:spacing w:line="360" w:lineRule="auto"/>
        <w:rPr>
          <w:rFonts w:ascii="Times New Roman" w:hAnsi="Times New Roman" w:cs="Times New Roman"/>
          <w:sz w:val="28"/>
          <w:szCs w:val="28"/>
          <w:shd w:val="clear" w:color="auto" w:fill="FDFEFF"/>
        </w:rPr>
      </w:pPr>
    </w:p>
    <w:p w14:paraId="5B3E0BAA" w14:textId="77777777" w:rsidR="00C15648" w:rsidRPr="00C15648" w:rsidRDefault="00C15648" w:rsidP="00C15648">
      <w:pPr>
        <w:spacing w:line="360" w:lineRule="auto"/>
        <w:rPr>
          <w:rFonts w:ascii="Times New Roman" w:hAnsi="Times New Roman" w:cs="Times New Roman"/>
          <w:sz w:val="28"/>
          <w:szCs w:val="28"/>
          <w:shd w:val="clear" w:color="auto" w:fill="FDFEFF"/>
        </w:rPr>
      </w:pPr>
    </w:p>
    <w:p w14:paraId="76526686" w14:textId="77777777" w:rsidR="00C15648" w:rsidRPr="00C15648" w:rsidRDefault="00C15648" w:rsidP="00C15648">
      <w:pPr>
        <w:spacing w:line="360" w:lineRule="auto"/>
        <w:rPr>
          <w:rFonts w:ascii="Times New Roman" w:hAnsi="Times New Roman" w:cs="Times New Roman"/>
          <w:sz w:val="28"/>
          <w:szCs w:val="28"/>
          <w:shd w:val="clear" w:color="auto" w:fill="FDFEFF"/>
        </w:rPr>
      </w:pPr>
      <w:r w:rsidRPr="00C15648">
        <w:rPr>
          <w:rFonts w:ascii="Times New Roman" w:hAnsi="Times New Roman" w:cs="Times New Roman"/>
          <w:sz w:val="28"/>
          <w:szCs w:val="28"/>
          <w:shd w:val="clear" w:color="auto" w:fill="FDFEFF"/>
        </w:rPr>
        <w:lastRenderedPageBreak/>
        <w:t xml:space="preserve">Et nous lirons aussi, à l’Evangile selon </w:t>
      </w:r>
      <w:r w:rsidRPr="00C15648">
        <w:rPr>
          <w:rFonts w:ascii="Times New Roman" w:hAnsi="Times New Roman" w:cs="Times New Roman"/>
          <w:b/>
          <w:bCs/>
          <w:sz w:val="28"/>
          <w:szCs w:val="28"/>
          <w:shd w:val="clear" w:color="auto" w:fill="FDFEFF"/>
        </w:rPr>
        <w:t>MATTHIEU</w:t>
      </w:r>
      <w:r w:rsidRPr="00C15648">
        <w:rPr>
          <w:rFonts w:ascii="Times New Roman" w:hAnsi="Times New Roman" w:cs="Times New Roman"/>
          <w:sz w:val="28"/>
          <w:szCs w:val="28"/>
          <w:shd w:val="clear" w:color="auto" w:fill="FDFEFF"/>
        </w:rPr>
        <w:t xml:space="preserve">, au chapitre </w:t>
      </w:r>
      <w:r w:rsidRPr="00C15648">
        <w:rPr>
          <w:rFonts w:ascii="Times New Roman" w:hAnsi="Times New Roman" w:cs="Times New Roman"/>
          <w:b/>
          <w:bCs/>
          <w:sz w:val="28"/>
          <w:szCs w:val="28"/>
          <w:shd w:val="clear" w:color="auto" w:fill="FDFEFF"/>
        </w:rPr>
        <w:t>IV</w:t>
      </w:r>
      <w:r w:rsidRPr="00C15648">
        <w:rPr>
          <w:rFonts w:ascii="Times New Roman" w:hAnsi="Times New Roman" w:cs="Times New Roman"/>
          <w:sz w:val="28"/>
          <w:szCs w:val="28"/>
          <w:shd w:val="clear" w:color="auto" w:fill="FDFEFF"/>
        </w:rPr>
        <w:t>, les versets 1 à 11</w:t>
      </w:r>
    </w:p>
    <w:p w14:paraId="523426DA" w14:textId="77777777" w:rsidR="00C15648" w:rsidRPr="00C15648" w:rsidRDefault="00C15648" w:rsidP="00C15648">
      <w:pPr>
        <w:spacing w:line="360" w:lineRule="auto"/>
        <w:rPr>
          <w:rFonts w:ascii="Times New Roman" w:hAnsi="Times New Roman" w:cs="Times New Roman"/>
          <w:sz w:val="28"/>
          <w:szCs w:val="28"/>
          <w:shd w:val="clear" w:color="auto" w:fill="FDFEFF"/>
        </w:rPr>
      </w:pPr>
      <w:r w:rsidRPr="00C15648">
        <w:rPr>
          <w:rFonts w:ascii="Times New Roman" w:hAnsi="Times New Roman" w:cs="Times New Roman"/>
          <w:sz w:val="28"/>
          <w:szCs w:val="28"/>
          <w:shd w:val="clear" w:color="auto" w:fill="FDFEFF"/>
        </w:rPr>
        <w:t>« Alors Jésus fut emmené par l'Esprit dans le désert, pour être tenté par le diable.  Après avoir jeûné quarante jours et quarante nuits, il eut faim.  Le tentateur, s'étant approché, lui dit : Si tu es Fils de Dieu, ordonne que ces pierres deviennent des pains.  Jésus répondit: Il est écrit: L'homme ne vivra pas de pain seulement, mais de toute parole qui sort de la bouche de Dieu.</w:t>
      </w:r>
      <w:r w:rsidRPr="00C15648">
        <w:rPr>
          <w:rFonts w:ascii="Times New Roman" w:hAnsi="Times New Roman" w:cs="Times New Roman"/>
          <w:sz w:val="28"/>
          <w:szCs w:val="28"/>
          <w:shd w:val="clear" w:color="auto" w:fill="FDFEFF"/>
        </w:rPr>
        <w:br/>
        <w:t>Le diable le transporta dans la ville sainte, le plaça sur le haut du temple,</w:t>
      </w:r>
      <w:r w:rsidRPr="00C15648">
        <w:rPr>
          <w:rFonts w:ascii="Times New Roman" w:hAnsi="Times New Roman" w:cs="Times New Roman"/>
          <w:sz w:val="28"/>
          <w:szCs w:val="28"/>
          <w:shd w:val="clear" w:color="auto" w:fill="FDFEFF"/>
        </w:rPr>
        <w:br/>
        <w:t>et lui dit: Si tu es Fils de Dieu, jette-toi en bas; car il est écrit: Il donnera des ordres à ses anges à ton sujet; Et ils te porteront sur les mains, De peur que ton pied ne heurte contre une pierre.</w:t>
      </w:r>
      <w:r w:rsidRPr="00C15648">
        <w:rPr>
          <w:rFonts w:ascii="Times New Roman" w:hAnsi="Times New Roman" w:cs="Times New Roman"/>
          <w:sz w:val="28"/>
          <w:szCs w:val="28"/>
          <w:shd w:val="clear" w:color="auto" w:fill="FDFEFF"/>
        </w:rPr>
        <w:br/>
        <w:t>Jésus lui dit: Il est aussi écrit: Tu ne tenteras point le Seigneur, ton Dieu.</w:t>
      </w:r>
      <w:r w:rsidRPr="00C15648">
        <w:rPr>
          <w:rFonts w:ascii="Times New Roman" w:hAnsi="Times New Roman" w:cs="Times New Roman"/>
          <w:sz w:val="28"/>
          <w:szCs w:val="28"/>
          <w:shd w:val="clear" w:color="auto" w:fill="FDFEFF"/>
        </w:rPr>
        <w:br/>
        <w:t>Le diable le transporta encore sur une montagne très élevée, lui montra tous les royaumes du monde et leur gloire,  et lui dit: Je te donnerai toutes ces choses, si tu te prosternes et m'adores.  Jésus lui dit : Retire-toi, Satan ! Car il est écrit : Tu adoreras le Seigneur, ton Dieu, et tu le serviras lui seul.  Alors le diable le laissa. Et voici, des anges vinrent auprès de Jésus, et le servaient ».</w:t>
      </w:r>
    </w:p>
    <w:p w14:paraId="35C362EC" w14:textId="77777777" w:rsidR="00C15648" w:rsidRPr="00C15648" w:rsidRDefault="00C15648" w:rsidP="00C15648">
      <w:pPr>
        <w:spacing w:line="360" w:lineRule="auto"/>
        <w:rPr>
          <w:rFonts w:ascii="Times New Roman" w:hAnsi="Times New Roman" w:cs="Times New Roman"/>
          <w:color w:val="001320"/>
          <w:sz w:val="28"/>
          <w:szCs w:val="28"/>
          <w:shd w:val="clear" w:color="auto" w:fill="FDFEFF"/>
        </w:rPr>
      </w:pPr>
    </w:p>
    <w:p w14:paraId="23B6B687" w14:textId="77777777" w:rsidR="00C15648" w:rsidRPr="00C15648" w:rsidRDefault="00C15648" w:rsidP="00C15648">
      <w:pPr>
        <w:spacing w:line="360" w:lineRule="auto"/>
        <w:rPr>
          <w:rFonts w:ascii="Times New Roman" w:hAnsi="Times New Roman" w:cs="Times New Roman"/>
          <w:sz w:val="28"/>
          <w:szCs w:val="28"/>
          <w:shd w:val="clear" w:color="auto" w:fill="FDFEFF"/>
        </w:rPr>
      </w:pPr>
      <w:r w:rsidRPr="00C15648">
        <w:rPr>
          <w:rFonts w:ascii="Times New Roman" w:hAnsi="Times New Roman" w:cs="Times New Roman"/>
          <w:sz w:val="28"/>
          <w:szCs w:val="28"/>
          <w:shd w:val="clear" w:color="auto" w:fill="FDFEFF"/>
        </w:rPr>
        <w:t xml:space="preserve">Et nous lirons encore, au Livre des </w:t>
      </w:r>
      <w:r w:rsidRPr="00C15648">
        <w:rPr>
          <w:rFonts w:ascii="Times New Roman" w:hAnsi="Times New Roman" w:cs="Times New Roman"/>
          <w:b/>
          <w:bCs/>
          <w:sz w:val="28"/>
          <w:szCs w:val="28"/>
          <w:shd w:val="clear" w:color="auto" w:fill="FDFEFF"/>
        </w:rPr>
        <w:t>ACTES</w:t>
      </w:r>
      <w:r w:rsidRPr="00C15648">
        <w:rPr>
          <w:rFonts w:ascii="Times New Roman" w:hAnsi="Times New Roman" w:cs="Times New Roman"/>
          <w:sz w:val="28"/>
          <w:szCs w:val="28"/>
          <w:shd w:val="clear" w:color="auto" w:fill="FDFEFF"/>
        </w:rPr>
        <w:t xml:space="preserve"> des Apôtres, au chapitre </w:t>
      </w:r>
      <w:r w:rsidRPr="00C15648">
        <w:rPr>
          <w:rFonts w:ascii="Times New Roman" w:hAnsi="Times New Roman" w:cs="Times New Roman"/>
          <w:b/>
          <w:bCs/>
          <w:sz w:val="28"/>
          <w:szCs w:val="28"/>
          <w:shd w:val="clear" w:color="auto" w:fill="FDFEFF"/>
        </w:rPr>
        <w:t>Ier</w:t>
      </w:r>
      <w:r w:rsidRPr="00C15648">
        <w:rPr>
          <w:rFonts w:ascii="Times New Roman" w:hAnsi="Times New Roman" w:cs="Times New Roman"/>
          <w:sz w:val="28"/>
          <w:szCs w:val="28"/>
          <w:shd w:val="clear" w:color="auto" w:fill="FDFEFF"/>
        </w:rPr>
        <w:t>, les versets 4 à 11</w:t>
      </w:r>
    </w:p>
    <w:p w14:paraId="338514C3" w14:textId="77777777" w:rsidR="00C15648" w:rsidRPr="00C15648" w:rsidRDefault="00C15648" w:rsidP="00C15648">
      <w:pPr>
        <w:shd w:val="clear" w:color="auto" w:fill="FFFFFF"/>
        <w:spacing w:before="240" w:after="0" w:line="360" w:lineRule="auto"/>
        <w:jc w:val="both"/>
        <w:rPr>
          <w:rFonts w:ascii="Times New Roman" w:eastAsia="Times New Roman" w:hAnsi="Times New Roman" w:cs="Times New Roman"/>
          <w:kern w:val="0"/>
          <w:sz w:val="28"/>
          <w:szCs w:val="28"/>
          <w:lang w:eastAsia="fr-FR"/>
          <w14:ligatures w14:val="none"/>
        </w:rPr>
      </w:pPr>
      <w:r w:rsidRPr="00C15648">
        <w:rPr>
          <w:rFonts w:ascii="Times New Roman" w:eastAsiaTheme="majorEastAsia" w:hAnsi="Times New Roman" w:cs="Times New Roman"/>
          <w:kern w:val="0"/>
          <w:sz w:val="28"/>
          <w:szCs w:val="28"/>
          <w:lang w:eastAsia="fr-FR"/>
          <w14:ligatures w14:val="none"/>
        </w:rPr>
        <w:t>« Comme il se trouvait avec eux, il leur recommanda de ne pas s'éloigner de Jérusalem, mais d'attendre ce que le Père avait promis, ce que je vous ai annoncé, leur dit-il ;</w:t>
      </w:r>
      <w:r w:rsidRPr="00C15648">
        <w:rPr>
          <w:rFonts w:ascii="Times New Roman" w:eastAsiaTheme="majorEastAsia" w:hAnsi="Times New Roman" w:cs="Times New Roman"/>
          <w:b/>
          <w:bCs/>
          <w:kern w:val="0"/>
          <w:sz w:val="28"/>
          <w:szCs w:val="28"/>
          <w:vertAlign w:val="superscript"/>
          <w:lang w:eastAsia="fr-FR"/>
          <w14:ligatures w14:val="none"/>
        </w:rPr>
        <w:t> </w:t>
      </w:r>
      <w:r w:rsidRPr="00C15648">
        <w:rPr>
          <w:rFonts w:ascii="Times New Roman" w:eastAsiaTheme="majorEastAsia" w:hAnsi="Times New Roman" w:cs="Times New Roman"/>
          <w:kern w:val="0"/>
          <w:sz w:val="28"/>
          <w:szCs w:val="28"/>
          <w:lang w:eastAsia="fr-FR"/>
          <w14:ligatures w14:val="none"/>
        </w:rPr>
        <w:t>car Jean a baptisé d'eau, mais vous, dans peu de jours, vous serez baptisés du Saint Esprit.</w:t>
      </w:r>
      <w:r w:rsidRPr="00C15648">
        <w:rPr>
          <w:rFonts w:ascii="Times New Roman" w:eastAsiaTheme="majorEastAsia" w:hAnsi="Times New Roman" w:cs="Times New Roman"/>
          <w:b/>
          <w:bCs/>
          <w:kern w:val="0"/>
          <w:sz w:val="28"/>
          <w:szCs w:val="28"/>
          <w:vertAlign w:val="superscript"/>
          <w:lang w:eastAsia="fr-FR"/>
          <w14:ligatures w14:val="none"/>
        </w:rPr>
        <w:t> </w:t>
      </w:r>
      <w:r w:rsidRPr="00C15648">
        <w:rPr>
          <w:rFonts w:ascii="Times New Roman" w:eastAsiaTheme="majorEastAsia" w:hAnsi="Times New Roman" w:cs="Times New Roman"/>
          <w:kern w:val="0"/>
          <w:sz w:val="28"/>
          <w:szCs w:val="28"/>
          <w:lang w:eastAsia="fr-FR"/>
          <w14:ligatures w14:val="none"/>
        </w:rPr>
        <w:t>Alors les apôtres réunis lui demandèrent : Seigneur, est-ce en ce temps que tu rétabliras le royaume d'Israël ?</w:t>
      </w:r>
    </w:p>
    <w:p w14:paraId="137A4DC4" w14:textId="77777777" w:rsidR="00C15648" w:rsidRPr="00C15648" w:rsidRDefault="00C15648" w:rsidP="00C15648">
      <w:pPr>
        <w:shd w:val="clear" w:color="auto" w:fill="FFFFFF"/>
        <w:spacing w:before="240" w:after="0" w:line="360" w:lineRule="auto"/>
        <w:jc w:val="both"/>
        <w:rPr>
          <w:rFonts w:ascii="Times New Roman" w:eastAsia="Times New Roman" w:hAnsi="Times New Roman" w:cs="Times New Roman"/>
          <w:kern w:val="0"/>
          <w:sz w:val="28"/>
          <w:szCs w:val="28"/>
          <w:lang w:eastAsia="fr-FR"/>
          <w14:ligatures w14:val="none"/>
        </w:rPr>
      </w:pPr>
      <w:r w:rsidRPr="00C15648">
        <w:rPr>
          <w:rFonts w:ascii="Times New Roman" w:eastAsiaTheme="majorEastAsia" w:hAnsi="Times New Roman" w:cs="Times New Roman"/>
          <w:b/>
          <w:bCs/>
          <w:kern w:val="0"/>
          <w:sz w:val="28"/>
          <w:szCs w:val="28"/>
          <w:vertAlign w:val="superscript"/>
          <w:lang w:eastAsia="fr-FR"/>
          <w14:ligatures w14:val="none"/>
        </w:rPr>
        <w:t> </w:t>
      </w:r>
      <w:r w:rsidRPr="00C15648">
        <w:rPr>
          <w:rFonts w:ascii="Times New Roman" w:eastAsiaTheme="majorEastAsia" w:hAnsi="Times New Roman" w:cs="Times New Roman"/>
          <w:kern w:val="0"/>
          <w:sz w:val="28"/>
          <w:szCs w:val="28"/>
          <w:lang w:eastAsia="fr-FR"/>
          <w14:ligatures w14:val="none"/>
        </w:rPr>
        <w:t xml:space="preserve">Il leur répondit : Ce n'est pas à vous de connaître les temps ou les moments que le Père a fixés de sa propre autorité. </w:t>
      </w:r>
      <w:r w:rsidRPr="00C15648">
        <w:rPr>
          <w:rFonts w:ascii="Times New Roman" w:eastAsiaTheme="majorEastAsia" w:hAnsi="Times New Roman" w:cs="Times New Roman"/>
          <w:b/>
          <w:bCs/>
          <w:kern w:val="0"/>
          <w:sz w:val="28"/>
          <w:szCs w:val="28"/>
          <w:vertAlign w:val="superscript"/>
          <w:lang w:eastAsia="fr-FR"/>
          <w14:ligatures w14:val="none"/>
        </w:rPr>
        <w:t> </w:t>
      </w:r>
      <w:r w:rsidRPr="00C15648">
        <w:rPr>
          <w:rFonts w:ascii="Times New Roman" w:eastAsiaTheme="majorEastAsia" w:hAnsi="Times New Roman" w:cs="Times New Roman"/>
          <w:kern w:val="0"/>
          <w:sz w:val="28"/>
          <w:szCs w:val="28"/>
          <w:lang w:eastAsia="fr-FR"/>
          <w14:ligatures w14:val="none"/>
        </w:rPr>
        <w:t xml:space="preserve">Mais vous recevrez une puissance, le Saint </w:t>
      </w:r>
      <w:r w:rsidRPr="00C15648">
        <w:rPr>
          <w:rFonts w:ascii="Times New Roman" w:eastAsiaTheme="majorEastAsia" w:hAnsi="Times New Roman" w:cs="Times New Roman"/>
          <w:kern w:val="0"/>
          <w:sz w:val="28"/>
          <w:szCs w:val="28"/>
          <w:lang w:eastAsia="fr-FR"/>
          <w14:ligatures w14:val="none"/>
        </w:rPr>
        <w:lastRenderedPageBreak/>
        <w:t>Esprit survenant sur vous, et vous serez mes témoins à Jérusalem, dans toute la Judée, dans la Samarie, et jusqu'aux extrémités de la terre. Après avoir dit cela, il fut élevé pendant qu'ils le regardaient, et une nuée le déroba à leurs yeux.</w:t>
      </w:r>
    </w:p>
    <w:p w14:paraId="56061246"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kern w:val="0"/>
          <w:sz w:val="28"/>
          <w:szCs w:val="28"/>
          <w:lang w:eastAsia="fr-FR"/>
          <w14:ligatures w14:val="none"/>
        </w:rPr>
      </w:pPr>
      <w:r w:rsidRPr="00C15648">
        <w:rPr>
          <w:rFonts w:ascii="Times New Roman" w:eastAsiaTheme="majorEastAsia" w:hAnsi="Times New Roman" w:cs="Times New Roman"/>
          <w:kern w:val="0"/>
          <w:sz w:val="28"/>
          <w:szCs w:val="28"/>
          <w:lang w:eastAsia="fr-FR"/>
          <w14:ligatures w14:val="none"/>
        </w:rPr>
        <w:t>Et comme ils avaient les regards fixés vers le ciel pendant qu'il s'en allait, voici, deux hommes vêtus de blanc leur apparurent, et dirent : Hommes Galiléens, pourquoi vous arrêtez-vous à regarder au ciel ? Ce Jésus, qui a été enlevé au ciel du milieu de vous, viendra de la même manière que vous l'avez vu allant au ciel ».</w:t>
      </w:r>
    </w:p>
    <w:p w14:paraId="41F7D881"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5C3994DE"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Père, ta Parole est Vérité, sanctifie-nous par ta Vérité !</w:t>
      </w:r>
    </w:p>
    <w:p w14:paraId="2810F7D8"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2E00E23A"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72F38CDB"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 xml:space="preserve">Je vous invite à chanter, au cantique </w:t>
      </w:r>
      <w:r w:rsidRPr="00C15648">
        <w:rPr>
          <w:rFonts w:ascii="Times New Roman" w:eastAsiaTheme="majorEastAsia" w:hAnsi="Times New Roman" w:cs="Times New Roman"/>
          <w:b/>
          <w:bCs/>
          <w:color w:val="000000"/>
          <w:kern w:val="0"/>
          <w:sz w:val="28"/>
          <w:szCs w:val="28"/>
          <w:lang w:eastAsia="fr-FR"/>
          <w14:ligatures w14:val="none"/>
        </w:rPr>
        <w:t xml:space="preserve">626 </w:t>
      </w:r>
    </w:p>
    <w:p w14:paraId="046F99D5"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 </w:t>
      </w:r>
      <w:r w:rsidRPr="00C15648">
        <w:rPr>
          <w:rFonts w:ascii="Times New Roman" w:eastAsiaTheme="majorEastAsia" w:hAnsi="Times New Roman" w:cs="Times New Roman"/>
          <w:b/>
          <w:bCs/>
          <w:i/>
          <w:iCs/>
          <w:color w:val="000000"/>
          <w:kern w:val="0"/>
          <w:sz w:val="28"/>
          <w:szCs w:val="28"/>
          <w:lang w:eastAsia="fr-FR"/>
          <w14:ligatures w14:val="none"/>
        </w:rPr>
        <w:t>J’ai soif de ta présence</w:t>
      </w:r>
      <w:r w:rsidRPr="00C15648">
        <w:rPr>
          <w:rFonts w:ascii="Times New Roman" w:eastAsiaTheme="majorEastAsia" w:hAnsi="Times New Roman" w:cs="Times New Roman"/>
          <w:color w:val="000000"/>
          <w:kern w:val="0"/>
          <w:sz w:val="28"/>
          <w:szCs w:val="28"/>
          <w:lang w:eastAsia="fr-FR"/>
          <w14:ligatures w14:val="none"/>
        </w:rPr>
        <w:t> »,</w:t>
      </w:r>
    </w:p>
    <w:p w14:paraId="486D45FD"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roofErr w:type="gramStart"/>
      <w:r w:rsidRPr="00C15648">
        <w:rPr>
          <w:rFonts w:ascii="Times New Roman" w:eastAsiaTheme="majorEastAsia" w:hAnsi="Times New Roman" w:cs="Times New Roman"/>
          <w:color w:val="000000"/>
          <w:kern w:val="0"/>
          <w:sz w:val="28"/>
          <w:szCs w:val="28"/>
          <w:lang w:eastAsia="fr-FR"/>
          <w14:ligatures w14:val="none"/>
        </w:rPr>
        <w:t>les</w:t>
      </w:r>
      <w:proofErr w:type="gramEnd"/>
      <w:r w:rsidRPr="00C15648">
        <w:rPr>
          <w:rFonts w:ascii="Times New Roman" w:eastAsiaTheme="majorEastAsia" w:hAnsi="Times New Roman" w:cs="Times New Roman"/>
          <w:color w:val="000000"/>
          <w:kern w:val="0"/>
          <w:sz w:val="28"/>
          <w:szCs w:val="28"/>
          <w:lang w:eastAsia="fr-FR"/>
          <w14:ligatures w14:val="none"/>
        </w:rPr>
        <w:t xml:space="preserve"> trois strophes</w:t>
      </w:r>
    </w:p>
    <w:p w14:paraId="2322CAF0"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08D00C5E"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307727F3"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664458C9"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670F0A1B"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4703AE03"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73377AC2"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p>
    <w:p w14:paraId="326D643B"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lastRenderedPageBreak/>
        <w:t>Prédication</w:t>
      </w:r>
    </w:p>
    <w:p w14:paraId="29AAF9BC" w14:textId="77777777" w:rsidR="00C15648" w:rsidRPr="00C15648" w:rsidRDefault="00C15648" w:rsidP="00C15648">
      <w:pPr>
        <w:shd w:val="clear" w:color="auto" w:fill="FFFFFF"/>
        <w:spacing w:before="240" w:after="0" w:line="360" w:lineRule="auto"/>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Frères et Sœurs,</w:t>
      </w:r>
    </w:p>
    <w:p w14:paraId="1F3B7405"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Nous célébrons en ce jour la fête de l’Ascension et nous allons de tenter de comprendre en quoi ce jour est important. A première vue, nous pourrions avoir l’impression qu’il s’agit d’une sorte de recommencement de la résurrection. Jésus disparaît, et alors, il revient toujours et c’est peut-être ce que les disciples, sidérés dans un premier temps par cette montée au ciel qu’ils ont vue, à laquelle ils ont assisté, sont en train de se dire, il reviendra, il revient toujours, il viendra, c’est ce que leur disent les deux hommes en blanc rencontrés peu après, deux hommes vêtus de blanc, deux envoyés, deux anges peut-être comme ceux qui sont apparus à Marie de Magdala devant le tombeau vide</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6"/>
      </w:r>
      <w:r w:rsidRPr="00C15648">
        <w:rPr>
          <w:rFonts w:ascii="Times New Roman" w:eastAsiaTheme="majorEastAsia" w:hAnsi="Times New Roman" w:cs="Times New Roman"/>
          <w:color w:val="000000"/>
          <w:kern w:val="0"/>
          <w:sz w:val="28"/>
          <w:szCs w:val="28"/>
          <w:lang w:eastAsia="fr-FR"/>
          <w14:ligatures w14:val="none"/>
        </w:rPr>
        <w:t xml:space="preserve">. Quarante jours se sont écoulés depuis la résurrection de Pâques, et pendant ces quarante jours, Jésus est revenu au milieu d’eux, et ils l’ont suivi, comme avant, comme toujours. Il leur avait enjoint de se rendre en Galilée, et ils l’ont retrouvé, comme au premier jour. Jésus est leur frère, il le leur a dit, il est leur ami. Comment pourrait-il les quitter ? Et pendant ces quarante jours, ils ont à nouveau suivi Jésus, se rangeant derrière lui, attendant qu’il agisse et suivant docilement son enseignement. Et eux-mêmes, qu’ont-ils fait pendant ces quarante jours ? Rien apparemment, en tout cas rien que l’Evangile nous rapporte. Ils ont suivi la voie confortable et facile que leur offre Jésus, ils sont derrière, bien rangés, en file indienne, ils attendent qu’il se passe quelque chose. On aurait pu penser qu’après la glorieuse résurrection du Seigneur, ils auraient pu commencer à agir, à aller sur les chemins, à annoncer la bonne nouvelle, proclamer la résurrection, le triomphe de la vie sur la mort. Mais non. Alors, où est donc la leçon de Pâques ? Eh bien, peut-être faut-il penser que cette leçon de Pâques n’est pas si facile à assimiler. Nous-mêmes d’ailleurs, nous avons fêté Pâques, nous avons pris notre part à la joie du monde. Pouvons-nous </w:t>
      </w:r>
      <w:r w:rsidRPr="00C15648">
        <w:rPr>
          <w:rFonts w:ascii="Times New Roman" w:eastAsiaTheme="majorEastAsia" w:hAnsi="Times New Roman" w:cs="Times New Roman"/>
          <w:color w:val="000000"/>
          <w:kern w:val="0"/>
          <w:sz w:val="28"/>
          <w:szCs w:val="28"/>
          <w:lang w:eastAsia="fr-FR"/>
          <w14:ligatures w14:val="none"/>
        </w:rPr>
        <w:lastRenderedPageBreak/>
        <w:t>prétendre avoir été transformés subitement, sommes-nous devenus du jour au lendemain une sorte de Chrétien idéal, comme par une espèce d’enchantement ? L’annonce de la Résurrection nous a-t-elle changés vraiment, en profondeur ? Si c’était le cas, nous n’aurions qu’à nous en réjouir de tout notre être, mais je ne crois pas que tout cela soit aussi simple. Ce n'est pas comme cela que « ça marche », c’est infiniment plus difficile, plus délicat. Comme les disciples à ce jour de l’Ascension, nous sommes aussi sous le choc. Il viendra, comme l’ont annoncé les hommes vêtus de blanc. Et les chroniques des premiers temps chrétiens nous rapportent que ce retour de Christ était pressenti comme une chose qui devait advenir dans des temps très prochains, les témoins étaient persuadés qu’ils reverraient le Seigneur de leur vivant, quarante jours encore peut-être, ou bien quarante ans, qui sait ? Et au fait, pourquoi quarante ? Il apparaît que ce nombre est répété quantité de fois dans notre Bible et qu’il correspond chaque fois à une situation différente. Jésus lui-même a lutté quarante jours sur la montagne contre la tentation et les forces du mal. Mais dès le premier Testament, Moïse est resté quarante jours sur le mont Sinaï en compagnie de l’Eternel avant de redescendre vers le peuple et de lui porter les dix Paroles, les dix commandements de Dieu</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7"/>
      </w:r>
      <w:r w:rsidRPr="00C15648">
        <w:rPr>
          <w:rFonts w:ascii="Times New Roman" w:eastAsiaTheme="majorEastAsia" w:hAnsi="Times New Roman" w:cs="Times New Roman"/>
          <w:color w:val="000000"/>
          <w:kern w:val="0"/>
          <w:sz w:val="28"/>
          <w:szCs w:val="28"/>
          <w:lang w:eastAsia="fr-FR"/>
          <w14:ligatures w14:val="none"/>
        </w:rPr>
        <w:t>. Elie a marché quarante jours et quarante nuits pour se rendre au mont Horeb</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8"/>
      </w:r>
      <w:r w:rsidRPr="00C15648">
        <w:rPr>
          <w:rFonts w:ascii="Times New Roman" w:eastAsiaTheme="majorEastAsia" w:hAnsi="Times New Roman" w:cs="Times New Roman"/>
          <w:color w:val="000000"/>
          <w:kern w:val="0"/>
          <w:sz w:val="28"/>
          <w:szCs w:val="28"/>
          <w:lang w:eastAsia="fr-FR"/>
          <w14:ligatures w14:val="none"/>
        </w:rPr>
        <w:t xml:space="preserve">, à la montagne de Dieu et y trouver refuge dans la caverne, le peuple a erré pendant quarante ans dans le désert avant d’entrer ans le Terre promise. Et à nouveau, voici cette Ascension du Seigneur qui a lieu quarante jours après Pâques. Alors, pouvons-nous trouver une explication à ce nombre quarante tant de </w:t>
      </w:r>
      <w:proofErr w:type="gramStart"/>
      <w:r w:rsidRPr="00C15648">
        <w:rPr>
          <w:rFonts w:ascii="Times New Roman" w:eastAsiaTheme="majorEastAsia" w:hAnsi="Times New Roman" w:cs="Times New Roman"/>
          <w:color w:val="000000"/>
          <w:kern w:val="0"/>
          <w:sz w:val="28"/>
          <w:szCs w:val="28"/>
          <w:lang w:eastAsia="fr-FR"/>
          <w14:ligatures w14:val="none"/>
        </w:rPr>
        <w:t>fois présent</w:t>
      </w:r>
      <w:proofErr w:type="gramEnd"/>
      <w:r w:rsidRPr="00C15648">
        <w:rPr>
          <w:rFonts w:ascii="Times New Roman" w:eastAsiaTheme="majorEastAsia" w:hAnsi="Times New Roman" w:cs="Times New Roman"/>
          <w:color w:val="000000"/>
          <w:kern w:val="0"/>
          <w:sz w:val="28"/>
          <w:szCs w:val="28"/>
          <w:lang w:eastAsia="fr-FR"/>
          <w14:ligatures w14:val="none"/>
        </w:rPr>
        <w:t xml:space="preserve"> dans les Ecritures ? Il semble qu’il ne faille pas attacher à ce nombre une valeur précise de durée, il s’agit d’une mesure de temps symbolique que nous devons plutôt comprendre simplement comme l’évocation d’un certain temps, d’un certain nombre de jours, d’un certain nombre de mois, ou d’années, un certain temps, un temps nécessaire. En revanche, si ce nombre n’est pas une stricte </w:t>
      </w:r>
      <w:r w:rsidRPr="00C15648">
        <w:rPr>
          <w:rFonts w:ascii="Times New Roman" w:eastAsiaTheme="majorEastAsia" w:hAnsi="Times New Roman" w:cs="Times New Roman"/>
          <w:color w:val="000000"/>
          <w:kern w:val="0"/>
          <w:sz w:val="28"/>
          <w:szCs w:val="28"/>
          <w:lang w:eastAsia="fr-FR"/>
          <w14:ligatures w14:val="none"/>
        </w:rPr>
        <w:lastRenderedPageBreak/>
        <w:t>indication de durée, on peut remarquer que ce quarante correspond à chaque fois à un temps pénible, à un temps difficile, à une épreuve, à un temps de grande solitude et qu’à chaque fois, celui qui est appelé à triompher de ce temps de doute et de questionnement revient avec quelque chose qui est comme une solution, il en sort grandi, plus fort, meilleur. Ce temps d’épreuve aboutit à une situation nouvelle, et à une nouvelle mise en route, il a permis de dénouer quelque chose d’inextricable et de repartir plus serein, plus déterminé vers une voie qui devient plus évidente, et avec une vision plus claire, plus nette, débarrassée de ce qui l’encombrait. Ce temps symbolisé par le nombre quarante n’est de toute évidence pas seulement un temps d’attente vaine et passive. C’est aussi un temps de questionnement, c’est aussi celui de la patience, cette « </w:t>
      </w:r>
      <w:r w:rsidRPr="00C15648">
        <w:rPr>
          <w:rFonts w:ascii="Times New Roman" w:eastAsia="Times New Roman" w:hAnsi="Times New Roman" w:cs="Times New Roman"/>
          <w:kern w:val="0"/>
          <w:sz w:val="28"/>
          <w:szCs w:val="28"/>
          <w:lang w:eastAsia="fr-FR"/>
          <w14:ligatures w14:val="none"/>
        </w:rPr>
        <w:t>ὑπ</w:t>
      </w:r>
      <w:proofErr w:type="spellStart"/>
      <w:r w:rsidRPr="00C15648">
        <w:rPr>
          <w:rFonts w:ascii="Times New Roman" w:eastAsia="Times New Roman" w:hAnsi="Times New Roman" w:cs="Times New Roman"/>
          <w:kern w:val="0"/>
          <w:sz w:val="28"/>
          <w:szCs w:val="28"/>
          <w:lang w:eastAsia="fr-FR"/>
          <w14:ligatures w14:val="none"/>
        </w:rPr>
        <w:t>ομονή</w:t>
      </w:r>
      <w:proofErr w:type="spellEnd"/>
      <w:r w:rsidRPr="00C15648">
        <w:rPr>
          <w:rFonts w:ascii="Times New Roman" w:eastAsia="Times New Roman" w:hAnsi="Times New Roman" w:cs="Times New Roman"/>
          <w:kern w:val="0"/>
          <w:sz w:val="28"/>
          <w:szCs w:val="28"/>
          <w:lang w:eastAsia="fr-FR"/>
          <w14:ligatures w14:val="none"/>
        </w:rPr>
        <w:t> »</w:t>
      </w:r>
      <w:r w:rsidRPr="00C15648">
        <w:rPr>
          <w:rFonts w:ascii="Times New Roman" w:eastAsia="Times New Roman" w:hAnsi="Times New Roman" w:cs="Times New Roman"/>
          <w:color w:val="0000FF"/>
          <w:kern w:val="0"/>
          <w:sz w:val="24"/>
          <w:szCs w:val="24"/>
          <w:lang w:eastAsia="fr-FR"/>
          <w14:ligatures w14:val="none"/>
        </w:rPr>
        <w:t xml:space="preserve"> </w:t>
      </w:r>
      <w:r w:rsidRPr="00C15648">
        <w:rPr>
          <w:rFonts w:ascii="Times New Roman" w:eastAsia="Times New Roman" w:hAnsi="Times New Roman" w:cs="Times New Roman"/>
          <w:kern w:val="0"/>
          <w:sz w:val="24"/>
          <w:szCs w:val="24"/>
          <w:lang w:eastAsia="fr-FR"/>
          <w14:ligatures w14:val="none"/>
        </w:rPr>
        <w:t>(</w:t>
      </w:r>
      <w:proofErr w:type="spellStart"/>
      <w:r w:rsidRPr="00C15648">
        <w:rPr>
          <w:rFonts w:ascii="Times New Roman" w:eastAsiaTheme="majorEastAsia" w:hAnsi="Times New Roman" w:cs="Times New Roman"/>
          <w:i/>
          <w:iCs/>
          <w:kern w:val="0"/>
          <w:sz w:val="28"/>
          <w:szCs w:val="28"/>
          <w:lang w:eastAsia="fr-FR"/>
          <w14:ligatures w14:val="none"/>
        </w:rPr>
        <w:t>hypomonè</w:t>
      </w:r>
      <w:proofErr w:type="spellEnd"/>
      <w:r w:rsidRPr="00C15648">
        <w:rPr>
          <w:rFonts w:ascii="Times New Roman" w:eastAsiaTheme="majorEastAsia" w:hAnsi="Times New Roman" w:cs="Times New Roman"/>
          <w:kern w:val="0"/>
          <w:sz w:val="28"/>
          <w:szCs w:val="28"/>
          <w:lang w:eastAsia="fr-FR"/>
          <w14:ligatures w14:val="none"/>
        </w:rPr>
        <w:t xml:space="preserve">) </w:t>
      </w:r>
      <w:r w:rsidRPr="00C15648">
        <w:rPr>
          <w:rFonts w:ascii="Times New Roman" w:eastAsiaTheme="majorEastAsia" w:hAnsi="Times New Roman" w:cs="Times New Roman"/>
          <w:color w:val="000000"/>
          <w:kern w:val="0"/>
          <w:sz w:val="28"/>
          <w:szCs w:val="28"/>
          <w:lang w:eastAsia="fr-FR"/>
          <w14:ligatures w14:val="none"/>
        </w:rPr>
        <w:t xml:space="preserve">dont les Pères du désert avaient fait une vertu essentielle, mais c’est avant tout un temps de rapprochement et d’échange avec Dieu. Et c’est ce temps où nous entrons dans la relation avec notre Dieu par la prière et la confidence qui est avant tout confiance qui permet de résoudre une difficulté, un obstacle qui nous empêchait d’avancer. </w:t>
      </w:r>
    </w:p>
    <w:p w14:paraId="46DEABAC"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C’est la même chose pour nos disciples assemblés autour du Christ. Pour eux non plus, la Bonne Nouvelle de la Résurrection n’est pas si simple à intégrer, à comprendre vraiment. Il ne suffit pas de l’écouter comme nous le faisons, ni même de la vivre comme l’ont fait les disciples, il faut nous demander chaque jour en quoi cela change notre vie, il faut un temps de maturation, il faut un espace de questionnement, de doute. Le temps est notre allié, il nous permet de saisir les choses en profondeur. L’apôtre Paul considère même qu’il ne faut pas confier le gouvernement de l’Eglise à de nouveaux convertis parce qu’il considère qu’ils n’ont pas eu ce temps de recul et d’approfondissement nécessaire</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9"/>
      </w:r>
      <w:r w:rsidRPr="00C15648">
        <w:rPr>
          <w:rFonts w:ascii="Times New Roman" w:eastAsiaTheme="majorEastAsia" w:hAnsi="Times New Roman" w:cs="Times New Roman"/>
          <w:color w:val="000000"/>
          <w:kern w:val="0"/>
          <w:sz w:val="28"/>
          <w:szCs w:val="28"/>
          <w:lang w:eastAsia="fr-FR"/>
          <w14:ligatures w14:val="none"/>
        </w:rPr>
        <w:t xml:space="preserve">. De même de nos jours, l’Eglise refuse ce qu’on appelle l’intégrisme qui enferme le croyant dans des certitudes trop marquées. La foi n’est pas une certitude, elle est un </w:t>
      </w:r>
      <w:r w:rsidRPr="00C15648">
        <w:rPr>
          <w:rFonts w:ascii="Times New Roman" w:eastAsiaTheme="majorEastAsia" w:hAnsi="Times New Roman" w:cs="Times New Roman"/>
          <w:color w:val="000000"/>
          <w:kern w:val="0"/>
          <w:sz w:val="28"/>
          <w:szCs w:val="28"/>
          <w:lang w:eastAsia="fr-FR"/>
          <w14:ligatures w14:val="none"/>
        </w:rPr>
        <w:lastRenderedPageBreak/>
        <w:t xml:space="preserve">cheminement. C’est un chemin qui permet d’accueillir l’Esprit, c’est aussi un chemin de questionnement où se révèle la sensation d’un manque, et qui comporte un espace de doute. Au moment où Jésus est enlevé au ciel, les disciples ressentent ce manque, ils sont dans le doute et la sidération, et c’est ce sentiment qui va leur permettre de recevoir l’Esprit, comme le Seigneur le leur a annoncé. Notre vie à nous non plus ne peut pas se libérer du jour au lendemain, et rien n’arrive de façon immédiate, rien de solide en tout cas et de suffisamment fort pour résister aux difficultés qui nous assaillent. Pour celui qui découvre la foi, et qui la vit de tout son cœur, le chemin ne s’arrête pas là, tout reste à faire, et rien n’est jamais acquis, il y a toujours des hauts et des bas, des alternances, des moments de confiance et des moments de doute, des moments d’espérance et des moments d’abattement. On en trouve l’exemple même avec Jésus lors de la tentation au désert. Il vient de recevoir le baptême et la colombe est descendue du ciel pour annoncer à tous qu’il est bien le Fils de Dieu. Il aurait pu penser que tout désormais allait être simple, limpide, pacifié. Dieu lui a conféré une grande puissance, celle de l’Esprit descendu sur lui, mais le Seigneur ne considère pas qu’il </w:t>
      </w:r>
      <w:proofErr w:type="gramStart"/>
      <w:r w:rsidRPr="00C15648">
        <w:rPr>
          <w:rFonts w:ascii="Times New Roman" w:eastAsiaTheme="majorEastAsia" w:hAnsi="Times New Roman" w:cs="Times New Roman"/>
          <w:color w:val="000000"/>
          <w:kern w:val="0"/>
          <w:sz w:val="28"/>
          <w:szCs w:val="28"/>
          <w:lang w:eastAsia="fr-FR"/>
          <w14:ligatures w14:val="none"/>
        </w:rPr>
        <w:t>s’agit</w:t>
      </w:r>
      <w:proofErr w:type="gramEnd"/>
      <w:r w:rsidRPr="00C15648">
        <w:rPr>
          <w:rFonts w:ascii="Times New Roman" w:eastAsiaTheme="majorEastAsia" w:hAnsi="Times New Roman" w:cs="Times New Roman"/>
          <w:color w:val="000000"/>
          <w:kern w:val="0"/>
          <w:sz w:val="28"/>
          <w:szCs w:val="28"/>
          <w:lang w:eastAsia="fr-FR"/>
          <w14:ligatures w14:val="none"/>
        </w:rPr>
        <w:t xml:space="preserve"> là d’une simple faveur, plus que d’un droit, il sait qu’il s’agit d’une obligation, d’un consentement à aller plus loin encore, d’un acquiescement. Et les quarante jours sont aussi pour lui un temps de maturation, c’est un temps de discernement qui lui permet de comprendre que ce que Satan lui propose là, ce n’est rien du tout, rien qui importe, ces richesses, cette puissance, cette gloire qu’on lui promet, rien ne peut le distraire ni le détourner de la véritable puissance qui est celle de Dieu dont il restera le Fils spirituel et l’humble serviteur jusqu’à donner sa vie pour le monde. Et au terme de ce parcours terrestre, voici cette Ascension, et c’est le début de l’absence, comme Dieu lui aussi est absent. Jésus est enlevé au ciel aux yeux des disciples qui doivent vivre cette absence comme nous la vivons nous-mêmes, cette absence qui devient présence, présence en nous qui nous savons accompagnés, comme nous l’a promis le Seigneur lui-même, dans les paroles qui couronnent la fin de l’Evangile selon Matthieu : « Et voici, je suis avec vous tous les jours, </w:t>
      </w:r>
      <w:r w:rsidRPr="00C15648">
        <w:rPr>
          <w:rFonts w:ascii="Times New Roman" w:eastAsiaTheme="majorEastAsia" w:hAnsi="Times New Roman" w:cs="Times New Roman"/>
          <w:color w:val="000000"/>
          <w:kern w:val="0"/>
          <w:sz w:val="28"/>
          <w:szCs w:val="28"/>
          <w:lang w:eastAsia="fr-FR"/>
          <w14:ligatures w14:val="none"/>
        </w:rPr>
        <w:lastRenderedPageBreak/>
        <w:t>jusqu’à la fin du monde</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0"/>
      </w:r>
      <w:r w:rsidRPr="00C15648">
        <w:rPr>
          <w:rFonts w:ascii="Times New Roman" w:eastAsiaTheme="majorEastAsia" w:hAnsi="Times New Roman" w:cs="Times New Roman"/>
          <w:color w:val="000000"/>
          <w:kern w:val="0"/>
          <w:sz w:val="28"/>
          <w:szCs w:val="28"/>
          <w:lang w:eastAsia="fr-FR"/>
          <w14:ligatures w14:val="none"/>
        </w:rPr>
        <w:t> ». Et pour les disciples comme pour nous, c’est un temps nouveau, le temps évangélique de l’annonce et de l’absence. Il leur faudra attendre dix jours pour recevoir l’Esprit de Pentecôte, dix jours pour apprendre à vivre en l’absence du Christ et répondre à l’appel du Seigneur d’aller vers le monde, de témoigner et d’agir. Il a fallu ce temps pour que leur foi devienne mûre et se fasse adulte, parce que seule une telle foi peut assumer l’absence de Dieu, une absence qui se fait présence dans le lieu secret et retiré de la prière, présence discrète mais réelle, comme le « murmure doux et léger » dans lequel Elie reconnaît Dieu du fond de la caverne où il s’était réfugié</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1"/>
      </w:r>
      <w:r w:rsidRPr="00C15648">
        <w:rPr>
          <w:rFonts w:ascii="Times New Roman" w:eastAsiaTheme="majorEastAsia" w:hAnsi="Times New Roman" w:cs="Times New Roman"/>
          <w:color w:val="000000"/>
          <w:kern w:val="0"/>
          <w:sz w:val="28"/>
          <w:szCs w:val="28"/>
          <w:lang w:eastAsia="fr-FR"/>
          <w14:ligatures w14:val="none"/>
        </w:rPr>
        <w:t>. Ce temps de retrait et de manque permet à Dieu d’agir en nous, il transforme notre vie en profondeur, il nous transforme de manière presque imperceptible mais réelle. Quarante jours pour apprendre à renoncer à cette image faussement rassurante d’un Dieu « tout-puissant » qui réglerait tout à notre place, quarante jours pour apprendre l’humilité, la simplicité, la tendresse, quarante jours pour devenir adultes.</w:t>
      </w:r>
    </w:p>
    <w:p w14:paraId="676CC6BD"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 xml:space="preserve">Restez à Jérusalem, dit Jésus aux disciples, restez et attendez la promesse de l’Esprit, ne quittez pas Dieu. Vous recevrez l’Esprit-Saint, et maintenant voici, je vais retrouver le Père, c’est à vous maintenant d’agir selon ce que je vous ai enseigné, c’est à vous de faire les choses en mon nom. Je ne serai plus là pour les faire à votre place, vous devez les faire par vous-mêmes. Voilà le sens de cette fête de l’Ascension, c’est notre responsabilisation. Vivre l’Ascension, c’est assumer l’absence, trouver le bon ajustement entre la présence et l’absence. L’Ascension, c’est la fête de l’absence réelle à laquelle le Seigneur nous avait préparés par ses enseignements, </w:t>
      </w:r>
      <w:proofErr w:type="gramStart"/>
      <w:r w:rsidRPr="00C15648">
        <w:rPr>
          <w:rFonts w:ascii="Times New Roman" w:eastAsiaTheme="majorEastAsia" w:hAnsi="Times New Roman" w:cs="Times New Roman"/>
          <w:color w:val="000000"/>
          <w:kern w:val="0"/>
          <w:sz w:val="28"/>
          <w:szCs w:val="28"/>
          <w:lang w:eastAsia="fr-FR"/>
          <w14:ligatures w14:val="none"/>
        </w:rPr>
        <w:t>comme par exemple</w:t>
      </w:r>
      <w:proofErr w:type="gramEnd"/>
      <w:r w:rsidRPr="00C15648">
        <w:rPr>
          <w:rFonts w:ascii="Times New Roman" w:eastAsiaTheme="majorEastAsia" w:hAnsi="Times New Roman" w:cs="Times New Roman"/>
          <w:color w:val="000000"/>
          <w:kern w:val="0"/>
          <w:sz w:val="28"/>
          <w:szCs w:val="28"/>
          <w:lang w:eastAsia="fr-FR"/>
          <w14:ligatures w14:val="none"/>
        </w:rPr>
        <w:t xml:space="preserve"> à la parabole des Talents lorsque le maître part en voyage et confie ses biens à ses serviteurs</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2"/>
      </w:r>
      <w:r w:rsidRPr="00C15648">
        <w:rPr>
          <w:rFonts w:ascii="Times New Roman" w:eastAsiaTheme="majorEastAsia" w:hAnsi="Times New Roman" w:cs="Times New Roman"/>
          <w:color w:val="000000"/>
          <w:kern w:val="0"/>
          <w:sz w:val="28"/>
          <w:szCs w:val="28"/>
          <w:lang w:eastAsia="fr-FR"/>
          <w14:ligatures w14:val="none"/>
        </w:rPr>
        <w:t xml:space="preserve">. C’est dans cette alternance que se situe notre vie de Chrétiens, quelque part entre la présence spirituelle et l’absence, Dieu nous responsabilise et nous manifeste sa confiance, </w:t>
      </w:r>
      <w:r w:rsidRPr="00C15648">
        <w:rPr>
          <w:rFonts w:ascii="Times New Roman" w:eastAsiaTheme="majorEastAsia" w:hAnsi="Times New Roman" w:cs="Times New Roman"/>
          <w:color w:val="000000"/>
          <w:kern w:val="0"/>
          <w:sz w:val="28"/>
          <w:szCs w:val="28"/>
          <w:lang w:eastAsia="fr-FR"/>
          <w14:ligatures w14:val="none"/>
        </w:rPr>
        <w:lastRenderedPageBreak/>
        <w:t xml:space="preserve">et nous organisons nos existences autour de cette double exigence de faire une place pour Dieu dans nos vies, et une place aussi pour l’action, comme le Christ nous l’a enseigné. </w:t>
      </w:r>
    </w:p>
    <w:p w14:paraId="53113805"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 xml:space="preserve">Alors, que viennent faire ces deux hommes vêtus de blanc, ces deux envoyés, deux hommes nous dit l’Evangéliste Luc, deux anges nous dit l’Evangéliste Jean lors de l’apparition à Marie-Madeleine devant le sépulcre vide, qu’importe en vérité, comme au Livre de la Genèse, dans le récit de Sodome et des villes de la plaine, ce sont des hommes qui viennent visiter Abraham tandis que le soir même, ce sont deux anges qui apparaissent à Loth, oui vraiment, qu’importe, ce sont des envoyés de Dieu, donc au sens propre des anges. Et ces deux hommes annoncent la volonté de Dieu. Il ne sert à rien de rester là, hébétés, à observer le ciel dans lequel le Christ a disparu aux yeux des disciples, ils doivent maintenant se mettre en route vers Jérusalem, ils doivent agir maintenant, ils doivent porter la bonne nouvelle et porter le témoignage. Pourquoi fixer le ciel ? Jésus a rejoint le Père désormais, il est entré en lui, sa présence est d’ordre spirituel maintenant, et chercher une trace physique, matérielle, reviendrait à ne pas vraiment le chercher lui-même dans sa nouvelle vérité, dans sa nouvelle nature céleste et désormais divine uniquement. Dieu libère Jésus de son appartenance terrestre, il échappe aux regards de ses compagnons, ce n’est plus avec les yeux du corps qu’il faut le chercher mais avec ceux de l’esprit, il n’est plus à la portée d’un geste, il ne peut se révéler qu’à ceux qui le cherchent en eux-mêmes. Les disciples ont pu croire à un moment que Jésus leur appartenait, mais maintenant ils doivent se rendre compte que, comme nous, ils ne sont pas possesseurs du Christ, ils en sont les témoins, ce qui est une charge importante, une mission écrasante même. Tout dépend d’eux à présent, comme aujourd’hui tout dépend de nous. En prenant sa liberté vis-à-vis du monde terrestre, Christ nous place devant notre responsabilité, il nous donne à nous aussi notre liberté dont la condition même est d’accepter cette responsabilité qui la constitue, nous sommes libres de le suivre, libres de </w:t>
      </w:r>
      <w:r w:rsidRPr="00C15648">
        <w:rPr>
          <w:rFonts w:ascii="Times New Roman" w:eastAsiaTheme="majorEastAsia" w:hAnsi="Times New Roman" w:cs="Times New Roman"/>
          <w:color w:val="000000"/>
          <w:kern w:val="0"/>
          <w:sz w:val="28"/>
          <w:szCs w:val="28"/>
          <w:lang w:eastAsia="fr-FR"/>
          <w14:ligatures w14:val="none"/>
        </w:rPr>
        <w:lastRenderedPageBreak/>
        <w:t>faire tout notre possible pour l’avènement du royaume sur cette Terre, libres de choisir ou non de porter le témoignage, la bonne nouvelle, libres d’accomplir ce que Dieu attend de nous, libres de croire à la présence du Seigneur en nous. Le Seigneur est monté au ciel, il reviendra, et ses contemporains ont vraiment cru qu’il reviendrait sous la forme physique qu’ils avaient connue et que tout pourrait recommencer comme avant, comme toujours. Mais nous, deux mille ans après, nous comprenons qu’il reviendra sous une autre forme, nous sommes sûrs en vérité qu’il est déjà revenu, que ce départ au ciel n’était qu’une façon de nous indiquer comment le chercher, comment continuer à nous placer en sa présence. Cette Ascension n’est pas à proprement parler un départ, elle nous indique plus véritablement une continuité. Jésus institue une sorte de va-et-vient permanent entre le ciel et la terre, c’est la manifestation de cette présence-absence qui marque désormais la relation que nous entretenons avec lui, une relation qui jamais ne s’est interrompue, ni ce jour de l’Ascension, ni jamais depuis. Et nous pouvons penser au songe de Jacob sur la terre de Haran : « Et voici, une échelle était appuyée sur la terre, et son sommet touchait au ciel. Et voici, les anges de Dieu montaient et descendaient le long de cette échelle. Et voici, l’Eternel se tenait au-dessus d’elle</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3"/>
      </w:r>
      <w:r w:rsidRPr="00C15648">
        <w:rPr>
          <w:rFonts w:ascii="Times New Roman" w:eastAsiaTheme="majorEastAsia" w:hAnsi="Times New Roman" w:cs="Times New Roman"/>
          <w:color w:val="000000"/>
          <w:kern w:val="0"/>
          <w:sz w:val="28"/>
          <w:szCs w:val="28"/>
          <w:lang w:eastAsia="fr-FR"/>
          <w14:ligatures w14:val="none"/>
        </w:rPr>
        <w:t> ». Qui sont ces anges qui ne cessent de parcourir la distance entre le ciel et la terre, ce sont bien sûr les envoyés du Seigneur, le terme grec de « </w:t>
      </w:r>
      <w:proofErr w:type="spellStart"/>
      <w:r w:rsidRPr="00C15648">
        <w:rPr>
          <w:rFonts w:ascii="Times New Roman" w:eastAsiaTheme="majorEastAsia" w:hAnsi="Times New Roman" w:cs="Times New Roman"/>
          <w:color w:val="202122"/>
          <w:kern w:val="0"/>
          <w:sz w:val="28"/>
          <w:szCs w:val="28"/>
          <w:shd w:val="clear" w:color="auto" w:fill="FFFFFF"/>
          <w:lang w:eastAsia="fr-FR"/>
          <w14:ligatures w14:val="none"/>
        </w:rPr>
        <w:t>Ἄγγελος</w:t>
      </w:r>
      <w:proofErr w:type="spellEnd"/>
      <w:r w:rsidRPr="00C15648">
        <w:rPr>
          <w:rFonts w:ascii="Times New Roman" w:eastAsiaTheme="majorEastAsia" w:hAnsi="Times New Roman" w:cs="Times New Roman"/>
          <w:color w:val="202122"/>
          <w:kern w:val="0"/>
          <w:sz w:val="28"/>
          <w:szCs w:val="28"/>
          <w:shd w:val="clear" w:color="auto" w:fill="FFFFFF"/>
          <w:lang w:eastAsia="fr-FR"/>
          <w14:ligatures w14:val="none"/>
        </w:rPr>
        <w:t> »</w:t>
      </w:r>
      <w:r w:rsidRPr="00C15648">
        <w:rPr>
          <w:rFonts w:ascii="Arial" w:eastAsia="Times New Roman" w:hAnsi="Arial" w:cs="Arial"/>
          <w:color w:val="202122"/>
          <w:kern w:val="0"/>
          <w:sz w:val="21"/>
          <w:szCs w:val="21"/>
          <w:shd w:val="clear" w:color="auto" w:fill="FFFFFF"/>
          <w:lang w:eastAsia="fr-FR"/>
          <w14:ligatures w14:val="none"/>
        </w:rPr>
        <w:t> </w:t>
      </w:r>
      <w:r w:rsidRPr="00C15648">
        <w:rPr>
          <w:rFonts w:ascii="Times New Roman" w:eastAsiaTheme="majorEastAsia" w:hAnsi="Times New Roman" w:cs="Times New Roman"/>
          <w:color w:val="000000"/>
          <w:kern w:val="0"/>
          <w:sz w:val="28"/>
          <w:szCs w:val="28"/>
          <w:lang w:eastAsia="fr-FR"/>
          <w14:ligatures w14:val="none"/>
        </w:rPr>
        <w:t xml:space="preserve"> (</w:t>
      </w:r>
      <w:proofErr w:type="spellStart"/>
      <w:r w:rsidRPr="00C15648">
        <w:rPr>
          <w:rFonts w:ascii="Times New Roman" w:eastAsiaTheme="majorEastAsia" w:hAnsi="Times New Roman" w:cs="Times New Roman"/>
          <w:color w:val="000000"/>
          <w:kern w:val="0"/>
          <w:sz w:val="28"/>
          <w:szCs w:val="28"/>
          <w:lang w:eastAsia="fr-FR"/>
          <w14:ligatures w14:val="none"/>
        </w:rPr>
        <w:t>angelos</w:t>
      </w:r>
      <w:proofErr w:type="spellEnd"/>
      <w:r w:rsidRPr="00C15648">
        <w:rPr>
          <w:rFonts w:ascii="Times New Roman" w:eastAsiaTheme="majorEastAsia" w:hAnsi="Times New Roman" w:cs="Times New Roman"/>
          <w:color w:val="000000"/>
          <w:kern w:val="0"/>
          <w:sz w:val="28"/>
          <w:szCs w:val="28"/>
          <w:lang w:eastAsia="fr-FR"/>
          <w14:ligatures w14:val="none"/>
        </w:rPr>
        <w:t xml:space="preserve">) qui a donné notre mot « ange » signifie « le messager », ce sont les mêmes que les mystérieux hommes vêtus de blanc, ce sont aussi nous-mêmes qui sommes appelés à nous tenir en compagnie du Seigneur tout en accomplissant sa volonté d’agir sur cette terre, nous-mêmes qui nous tournons vers Dieu par la prière et qui nous tournons aussi vers le monde comme Jésus nous l’a demandé, nous sommes nous aussi dans ce va-et-vient entre le ciel et la terre, nous montons aussi et nous descendons, nous sommes nous aussi les messagers parce que nous sommes les témoins du Seigneur dans notre monde, ceux qui </w:t>
      </w:r>
      <w:r w:rsidRPr="00C15648">
        <w:rPr>
          <w:rFonts w:ascii="Times New Roman" w:eastAsiaTheme="majorEastAsia" w:hAnsi="Times New Roman" w:cs="Times New Roman"/>
          <w:color w:val="000000"/>
          <w:kern w:val="0"/>
          <w:sz w:val="28"/>
          <w:szCs w:val="28"/>
          <w:lang w:eastAsia="fr-FR"/>
          <w14:ligatures w14:val="none"/>
        </w:rPr>
        <w:lastRenderedPageBreak/>
        <w:t>portent la responsabilité de l’avènement du Royaume, la réalisation de la promesse. Et, comme au Livre de la Genèse, Dieu se tient au-dessus de l’échelle, attentif et soucieux comme seul un Père peut être soucieux de notre parcours, de notre progrès et de notre accomplissement. Et deux versets plus loin au Livre de la Genèse, Dieu parle à son serviteur Jacob et lui dit : « Voici, je suis avec toi, et je te garderai partout où tu iras</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4"/>
      </w:r>
      <w:r w:rsidRPr="00C15648">
        <w:rPr>
          <w:rFonts w:ascii="Times New Roman" w:eastAsiaTheme="majorEastAsia" w:hAnsi="Times New Roman" w:cs="Times New Roman"/>
          <w:color w:val="000000"/>
          <w:kern w:val="0"/>
          <w:sz w:val="28"/>
          <w:szCs w:val="28"/>
          <w:lang w:eastAsia="fr-FR"/>
          <w14:ligatures w14:val="none"/>
        </w:rPr>
        <w:t> », de la même façon que le Christ nous assure qu’il est avec nous chaque jour jusqu’à la fin du monde. Voilà une parole qui ne parle pas d’absence, mais bien au contraire d’une présence vivante, empressée. Lorsque Jésus dit à Pierre, juste avant cette Ascension, « Toi, suis-moi !</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5"/>
      </w:r>
      <w:r w:rsidRPr="00C15648">
        <w:rPr>
          <w:rFonts w:ascii="Times New Roman" w:eastAsiaTheme="majorEastAsia" w:hAnsi="Times New Roman" w:cs="Times New Roman"/>
          <w:color w:val="000000"/>
          <w:kern w:val="0"/>
          <w:sz w:val="28"/>
          <w:szCs w:val="28"/>
          <w:lang w:eastAsia="fr-FR"/>
          <w14:ligatures w14:val="none"/>
        </w:rPr>
        <w:t> » alors même qu’il s’apprête à quitter le monde terrestre, on pourrait s’étonner, comment pourrions-nous le suivre puisqu’il s’en va ? La seule façon que nous avons de comprendre cette Parole est de penser que cette Ascension n’est pas un véritable départ, qu’elle n’est qu’une étape sur le chemin de notre foi. Nous sommes appelés à suivre le Christ dans son absence mais c’est lui qui nous envoie à la rencontre de la Terre et qui nous pousse de son souffle qui, lui, reste présent et qui nous accompagne sur nos routes. Le suivre, c’est partir, pour nous aussi, partir jusqu’au bout du monde s’il le faut, nous sommes les témoins, nous sommes les nouveaux disciples, nous n’avons pas vu, mais, grâce à l’Ecriture, grâce à l’enseignement de la Parole que nous avons reçu dans nos églises, nous avons appris à reconnaître la véritable présence de Dieu à nos côtés, chaque fois que nous nous confions à lui et lui demandons son secours. « Heureux ceux qui n’ont pas vu et qui ont cru</w:t>
      </w:r>
      <w:r w:rsidRPr="00C15648">
        <w:rPr>
          <w:rFonts w:ascii="Times New Roman" w:eastAsiaTheme="majorEastAsia" w:hAnsi="Times New Roman" w:cs="Times New Roman"/>
          <w:color w:val="000000"/>
          <w:kern w:val="0"/>
          <w:sz w:val="28"/>
          <w:szCs w:val="28"/>
          <w:vertAlign w:val="superscript"/>
          <w:lang w:eastAsia="fr-FR"/>
          <w14:ligatures w14:val="none"/>
        </w:rPr>
        <w:footnoteReference w:id="16"/>
      </w:r>
      <w:r w:rsidRPr="00C15648">
        <w:rPr>
          <w:rFonts w:ascii="Times New Roman" w:eastAsiaTheme="majorEastAsia" w:hAnsi="Times New Roman" w:cs="Times New Roman"/>
          <w:color w:val="000000"/>
          <w:kern w:val="0"/>
          <w:sz w:val="28"/>
          <w:szCs w:val="28"/>
          <w:lang w:eastAsia="fr-FR"/>
          <w14:ligatures w14:val="none"/>
        </w:rPr>
        <w:t xml:space="preserve"> » dit le Seigneur. Oui, heureux sommes-nous de vivre cette fête de l’Ascension comme une promesse. Alors, pour reprendre cette réflexion là où nous l’avons commencée, non l’Ascension n’est en rien une fête mineure qui ne serait pas « à la hauteur » de nos grandes fêtes de Pâques ou de la Pentecôte, elle n’est pas une simple réplique de la Résurrection, elle en est la résultante directe, l’effet qui peut se manifester en nous, aujourd’hui encore, et peut-être plus </w:t>
      </w:r>
      <w:r w:rsidRPr="00C15648">
        <w:rPr>
          <w:rFonts w:ascii="Times New Roman" w:eastAsiaTheme="majorEastAsia" w:hAnsi="Times New Roman" w:cs="Times New Roman"/>
          <w:color w:val="000000"/>
          <w:kern w:val="0"/>
          <w:sz w:val="28"/>
          <w:szCs w:val="28"/>
          <w:lang w:eastAsia="fr-FR"/>
          <w14:ligatures w14:val="none"/>
        </w:rPr>
        <w:lastRenderedPageBreak/>
        <w:t>que jamais dans ce monde déchiré qui a tant besoin d’entendre la Bonne Nouvelle, dans ce monde de solitude qui a tant besoin de la promesse d’un accompagnement. Non, le Seigneur ne nous a pas quittés, il est avec nous partout sur les chemins sur lesquels il nous envoie, il nous guide et empêche que nous trébuchions, il nous aide à garder confiance et espoir, il est en nous comme nous sommes en lui, et il nous bénit.</w:t>
      </w:r>
    </w:p>
    <w:p w14:paraId="569EFF37"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2CB1D44C"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AMEN</w:t>
      </w:r>
    </w:p>
    <w:p w14:paraId="3D2A2FFE"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167FE896"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440A76A4"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60765B9A"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37A4FD9C"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4FA21B45"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18FCF87E"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r w:rsidRPr="00C15648">
        <w:rPr>
          <w:rFonts w:ascii="Times New Roman" w:eastAsiaTheme="majorEastAsia" w:hAnsi="Times New Roman" w:cs="Times New Roman"/>
          <w:color w:val="000000"/>
          <w:kern w:val="0"/>
          <w:sz w:val="28"/>
          <w:szCs w:val="28"/>
          <w:lang w:eastAsia="fr-FR"/>
          <w14:ligatures w14:val="none"/>
        </w:rPr>
        <w:t xml:space="preserve">Musique                      </w:t>
      </w:r>
    </w:p>
    <w:p w14:paraId="3BD5A5C2"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0E44CEDC"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00C07710"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72A44992"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23A75F0D"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66F64239" w14:textId="77777777" w:rsidR="00C15648" w:rsidRPr="00C15648" w:rsidRDefault="00C15648" w:rsidP="00C15648">
      <w:pPr>
        <w:shd w:val="clear" w:color="auto" w:fill="FFFFFF"/>
        <w:spacing w:before="240" w:after="0" w:line="360" w:lineRule="auto"/>
        <w:jc w:val="both"/>
        <w:rPr>
          <w:rFonts w:ascii="Times New Roman" w:eastAsiaTheme="majorEastAsia" w:hAnsi="Times New Roman" w:cs="Times New Roman"/>
          <w:color w:val="000000"/>
          <w:kern w:val="0"/>
          <w:sz w:val="28"/>
          <w:szCs w:val="28"/>
          <w:lang w:eastAsia="fr-FR"/>
          <w14:ligatures w14:val="none"/>
        </w:rPr>
      </w:pPr>
    </w:p>
    <w:p w14:paraId="3ADD01DF" w14:textId="0FD27FC9"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lastRenderedPageBreak/>
        <w:t>CONFESSION DE FOI</w:t>
      </w:r>
    </w:p>
    <w:p w14:paraId="4B9D9018"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Nous nous levons pour confesser notre foi :</w:t>
      </w:r>
    </w:p>
    <w:p w14:paraId="76ADB884" w14:textId="77777777" w:rsidR="00F558CA" w:rsidRPr="00F558CA" w:rsidRDefault="00F558CA" w:rsidP="00F558CA">
      <w:pPr>
        <w:spacing w:line="360" w:lineRule="auto"/>
        <w:rPr>
          <w:rFonts w:ascii="Times New Roman" w:hAnsi="Times New Roman" w:cs="Times New Roman"/>
          <w:sz w:val="28"/>
          <w:szCs w:val="28"/>
        </w:rPr>
      </w:pPr>
      <w:r w:rsidRPr="00F558CA">
        <w:rPr>
          <w:rFonts w:ascii="Times New Roman" w:hAnsi="Times New Roman" w:cs="Times New Roman"/>
          <w:sz w:val="28"/>
          <w:szCs w:val="28"/>
        </w:rPr>
        <w:t>Je vous propose</w:t>
      </w:r>
      <w:r w:rsidRPr="00F558CA">
        <w:rPr>
          <w:rFonts w:ascii="Times New Roman" w:hAnsi="Times New Roman" w:cs="Times New Roman"/>
          <w:sz w:val="36"/>
          <w:szCs w:val="36"/>
        </w:rPr>
        <w:t xml:space="preserve"> </w:t>
      </w:r>
      <w:r w:rsidRPr="00F558CA">
        <w:rPr>
          <w:rFonts w:ascii="Times New Roman" w:hAnsi="Times New Roman" w:cs="Times New Roman"/>
          <w:sz w:val="28"/>
          <w:szCs w:val="28"/>
        </w:rPr>
        <w:t>de nous joindre</w:t>
      </w:r>
      <w:r w:rsidRPr="00F558CA">
        <w:rPr>
          <w:rFonts w:ascii="Times New Roman" w:hAnsi="Times New Roman" w:cs="Times New Roman"/>
          <w:sz w:val="36"/>
          <w:szCs w:val="36"/>
        </w:rPr>
        <w:t xml:space="preserve"> </w:t>
      </w:r>
      <w:r w:rsidRPr="00F558CA">
        <w:rPr>
          <w:rFonts w:ascii="Times New Roman" w:hAnsi="Times New Roman" w:cs="Times New Roman"/>
          <w:sz w:val="28"/>
          <w:szCs w:val="28"/>
        </w:rPr>
        <w:t>à cette prière du grand Augustin d’Hippone tirée du Livre Ier des Soliloques, au chapitre premier :</w:t>
      </w:r>
    </w:p>
    <w:p w14:paraId="018C8AF4"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Je crois en Dieu, le Père : Il est la toute-puissance de l'amour. Il est le créateur du ciel et de la terre, De cet univers tout entier, Avec tous ses mystères, De cette terre sur laquelle nous visons, Et des étoiles, vers lesquelles maintenant nous partons. Il nous connaît de toute éternité. </w:t>
      </w:r>
    </w:p>
    <w:p w14:paraId="07BB74CE"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Je crois en Jésus-Christ, le Fils unique bien-aimé de Dieu. Par amour pour nous tous, Il a voulu partager notre histoire, notre existence. Je crois que Dieu voulait être Dieu pour nous aussi d'une manière humaine. Il a habité comme homme parmi nous, Lumière dans les ténèbres. Mais les ténèbres ne l'ont pas reçu, nous l'avons cloué à la Croix et il est mort et a été enseveli. Mais il a cru jusqu'au bout à la parole de Dieu, et il est ressuscité une fois pour toutes : Il a dit qu'il nous préparerait une place dans la maison de son Père, où maintenant, il demeure. </w:t>
      </w:r>
    </w:p>
    <w:p w14:paraId="3D7CC539"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Je crois en l'Esprit Saint qui est Seigneur et qui donne vie. Pour les prophètes parmi nous, Il est langue, force et feu. Je crois que nous sommes ensemble en chemin, pèlerins, appelés et rassemblés, pour devenir le peuple saint de Dieu, car je confesse que nous est ouverte la libération du mal, que nous est confiée la tâche de la justice et que nous est offert le courage de l'amour. Je crois à la vie éternelle, à l'amour qui est plus fort que la mort, à un nouveau ciel et à une nouvelle terre, et je crois qu'il m'est permis d'espérer une vie avec Dieu et entre-nous, jusque dans l'éternité, une vie qui rendra à Dieu la Gloire et qui donnera aux hommes la Paix.</w:t>
      </w:r>
    </w:p>
    <w:p w14:paraId="76A6FE7F"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AMEN</w:t>
      </w:r>
    </w:p>
    <w:p w14:paraId="7F7E4E1C"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Et nous restons levés pour chanter au cantique </w:t>
      </w:r>
      <w:r w:rsidRPr="00F558CA">
        <w:rPr>
          <w:rFonts w:ascii="Times New Roman" w:hAnsi="Times New Roman" w:cs="Times New Roman"/>
          <w:b/>
          <w:bCs/>
          <w:i/>
          <w:iCs/>
          <w:sz w:val="28"/>
          <w:szCs w:val="28"/>
        </w:rPr>
        <w:t>243</w:t>
      </w:r>
      <w:r w:rsidRPr="00F558CA">
        <w:rPr>
          <w:rFonts w:ascii="Times New Roman" w:hAnsi="Times New Roman" w:cs="Times New Roman"/>
          <w:sz w:val="28"/>
          <w:szCs w:val="28"/>
        </w:rPr>
        <w:t>, « </w:t>
      </w:r>
      <w:r w:rsidRPr="00F558CA">
        <w:rPr>
          <w:rFonts w:ascii="Times New Roman" w:hAnsi="Times New Roman" w:cs="Times New Roman"/>
          <w:b/>
          <w:bCs/>
          <w:i/>
          <w:iCs/>
          <w:sz w:val="28"/>
          <w:szCs w:val="28"/>
        </w:rPr>
        <w:t>Grand Dieu nous te bénissons</w:t>
      </w:r>
      <w:r w:rsidRPr="00F558CA">
        <w:rPr>
          <w:rFonts w:ascii="Times New Roman" w:hAnsi="Times New Roman" w:cs="Times New Roman"/>
          <w:sz w:val="28"/>
          <w:szCs w:val="28"/>
        </w:rPr>
        <w:t> », les quatre couplets</w:t>
      </w:r>
    </w:p>
    <w:p w14:paraId="68B9C486"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lastRenderedPageBreak/>
        <w:t>ANNONCES</w:t>
      </w:r>
    </w:p>
    <w:p w14:paraId="39B5443D" w14:textId="0350F39A" w:rsidR="00F558CA" w:rsidRDefault="00F558CA" w:rsidP="00231434">
      <w:pPr>
        <w:shd w:val="clear" w:color="auto" w:fill="FFFFFF"/>
        <w:spacing w:after="210" w:line="336" w:lineRule="atLeast"/>
        <w:jc w:val="both"/>
        <w:rPr>
          <w:rFonts w:ascii="Times New Roman" w:eastAsia="Times New Roman" w:hAnsi="Times New Roman" w:cs="Times New Roman"/>
          <w:color w:val="444444"/>
          <w:kern w:val="0"/>
          <w:sz w:val="28"/>
          <w:szCs w:val="28"/>
          <w:lang w:eastAsia="fr-FR"/>
          <w14:ligatures w14:val="none"/>
        </w:rPr>
      </w:pPr>
      <w:r w:rsidRPr="00F558CA">
        <w:rPr>
          <w:rFonts w:ascii="Times New Roman" w:eastAsia="Times New Roman" w:hAnsi="Times New Roman" w:cs="Times New Roman"/>
          <w:color w:val="444444"/>
          <w:kern w:val="0"/>
          <w:sz w:val="28"/>
          <w:szCs w:val="28"/>
          <w:lang w:eastAsia="fr-FR"/>
          <w14:ligatures w14:val="none"/>
        </w:rPr>
        <w:t xml:space="preserve">Nous sommes en communion de prière et de pensées avec le culte </w:t>
      </w:r>
      <w:r w:rsidR="00E66E38">
        <w:rPr>
          <w:rFonts w:ascii="Times New Roman" w:eastAsia="Times New Roman" w:hAnsi="Times New Roman" w:cs="Times New Roman"/>
          <w:color w:val="444444"/>
          <w:kern w:val="0"/>
          <w:sz w:val="28"/>
          <w:szCs w:val="28"/>
          <w:lang w:eastAsia="fr-FR"/>
          <w14:ligatures w14:val="none"/>
        </w:rPr>
        <w:t>de ce jour au chalet du Brabant</w:t>
      </w:r>
      <w:r w:rsidR="00A00C3F">
        <w:rPr>
          <w:rFonts w:ascii="Times New Roman" w:eastAsia="Times New Roman" w:hAnsi="Times New Roman" w:cs="Times New Roman"/>
          <w:color w:val="444444"/>
          <w:kern w:val="0"/>
          <w:sz w:val="28"/>
          <w:szCs w:val="28"/>
          <w:lang w:eastAsia="fr-FR"/>
          <w14:ligatures w14:val="none"/>
        </w:rPr>
        <w:t xml:space="preserve"> et nos amis partis pour une « balade botaniqu</w:t>
      </w:r>
      <w:r w:rsidR="00433C0D">
        <w:rPr>
          <w:rFonts w:ascii="Times New Roman" w:eastAsia="Times New Roman" w:hAnsi="Times New Roman" w:cs="Times New Roman"/>
          <w:color w:val="444444"/>
          <w:kern w:val="0"/>
          <w:sz w:val="28"/>
          <w:szCs w:val="28"/>
          <w:lang w:eastAsia="fr-FR"/>
          <w14:ligatures w14:val="none"/>
        </w:rPr>
        <w:t>e »</w:t>
      </w:r>
    </w:p>
    <w:p w14:paraId="1DAE7C4A" w14:textId="1302640C" w:rsidR="00F558CA" w:rsidRDefault="00433C0D" w:rsidP="00231434">
      <w:pPr>
        <w:shd w:val="clear" w:color="auto" w:fill="FFFFFF"/>
        <w:spacing w:after="210" w:line="336" w:lineRule="atLeast"/>
        <w:jc w:val="both"/>
        <w:rPr>
          <w:rFonts w:ascii="Times New Roman" w:eastAsia="Times New Roman" w:hAnsi="Times New Roman" w:cs="Times New Roman"/>
          <w:color w:val="444444"/>
          <w:kern w:val="0"/>
          <w:sz w:val="28"/>
          <w:szCs w:val="28"/>
          <w:lang w:eastAsia="fr-FR"/>
          <w14:ligatures w14:val="none"/>
        </w:rPr>
      </w:pPr>
      <w:r>
        <w:rPr>
          <w:rFonts w:ascii="Times New Roman" w:eastAsia="Times New Roman" w:hAnsi="Times New Roman" w:cs="Times New Roman"/>
          <w:color w:val="444444"/>
          <w:kern w:val="0"/>
          <w:sz w:val="28"/>
          <w:szCs w:val="28"/>
          <w:lang w:eastAsia="fr-FR"/>
          <w14:ligatures w14:val="none"/>
        </w:rPr>
        <w:t>A compter de ce jour et jusqu’à dimanche se tient le Synode national à Montbéliard</w:t>
      </w:r>
      <w:r w:rsidR="00A13C52">
        <w:rPr>
          <w:rFonts w:ascii="Times New Roman" w:eastAsia="Times New Roman" w:hAnsi="Times New Roman" w:cs="Times New Roman"/>
          <w:color w:val="444444"/>
          <w:kern w:val="0"/>
          <w:sz w:val="28"/>
          <w:szCs w:val="28"/>
          <w:lang w:eastAsia="fr-FR"/>
          <w14:ligatures w14:val="none"/>
        </w:rPr>
        <w:t xml:space="preserve">, nous sommes en communion de prière avec </w:t>
      </w:r>
      <w:r w:rsidR="00231434">
        <w:rPr>
          <w:rFonts w:ascii="Times New Roman" w:eastAsia="Times New Roman" w:hAnsi="Times New Roman" w:cs="Times New Roman"/>
          <w:color w:val="444444"/>
          <w:kern w:val="0"/>
          <w:sz w:val="28"/>
          <w:szCs w:val="28"/>
          <w:lang w:eastAsia="fr-FR"/>
          <w14:ligatures w14:val="none"/>
        </w:rPr>
        <w:t>les délégués</w:t>
      </w:r>
      <w:r w:rsidR="00F17592">
        <w:rPr>
          <w:rFonts w:ascii="Times New Roman" w:eastAsia="Times New Roman" w:hAnsi="Times New Roman" w:cs="Times New Roman"/>
          <w:color w:val="444444"/>
          <w:kern w:val="0"/>
          <w:sz w:val="28"/>
          <w:szCs w:val="28"/>
          <w:lang w:eastAsia="fr-FR"/>
          <w14:ligatures w14:val="none"/>
        </w:rPr>
        <w:t xml:space="preserve"> des églises</w:t>
      </w:r>
      <w:r w:rsidR="000D6875">
        <w:rPr>
          <w:rFonts w:ascii="Times New Roman" w:eastAsia="Times New Roman" w:hAnsi="Times New Roman" w:cs="Times New Roman"/>
          <w:color w:val="444444"/>
          <w:kern w:val="0"/>
          <w:sz w:val="28"/>
          <w:szCs w:val="28"/>
          <w:lang w:eastAsia="fr-FR"/>
          <w14:ligatures w14:val="none"/>
        </w:rPr>
        <w:t>.</w:t>
      </w:r>
    </w:p>
    <w:p w14:paraId="22204CBD" w14:textId="452DD6E6" w:rsidR="00F558CA" w:rsidRDefault="00894ACC" w:rsidP="00231434">
      <w:pPr>
        <w:shd w:val="clear" w:color="auto" w:fill="FFFFFF"/>
        <w:spacing w:after="210" w:line="336" w:lineRule="atLeast"/>
        <w:jc w:val="both"/>
        <w:rPr>
          <w:rFonts w:ascii="Times New Roman" w:eastAsia="Times New Roman" w:hAnsi="Times New Roman" w:cs="Times New Roman"/>
          <w:color w:val="444444"/>
          <w:kern w:val="0"/>
          <w:sz w:val="28"/>
          <w:szCs w:val="28"/>
          <w:lang w:eastAsia="fr-FR"/>
          <w14:ligatures w14:val="none"/>
        </w:rPr>
      </w:pPr>
      <w:r>
        <w:rPr>
          <w:rFonts w:ascii="Times New Roman" w:eastAsia="Times New Roman" w:hAnsi="Times New Roman" w:cs="Times New Roman"/>
          <w:color w:val="444444"/>
          <w:kern w:val="0"/>
          <w:sz w:val="28"/>
          <w:szCs w:val="28"/>
          <w:lang w:eastAsia="fr-FR"/>
          <w14:ligatures w14:val="none"/>
        </w:rPr>
        <w:t xml:space="preserve">Dimanche prochain le 17 mai, cultes à Lunéville à 10h, à </w:t>
      </w:r>
      <w:r w:rsidR="00A51CB2">
        <w:rPr>
          <w:rFonts w:ascii="Times New Roman" w:eastAsia="Times New Roman" w:hAnsi="Times New Roman" w:cs="Times New Roman"/>
          <w:color w:val="444444"/>
          <w:kern w:val="0"/>
          <w:sz w:val="28"/>
          <w:szCs w:val="28"/>
          <w:lang w:eastAsia="fr-FR"/>
          <w14:ligatures w14:val="none"/>
        </w:rPr>
        <w:t xml:space="preserve">Nancy à </w:t>
      </w:r>
      <w:r>
        <w:rPr>
          <w:rFonts w:ascii="Times New Roman" w:eastAsia="Times New Roman" w:hAnsi="Times New Roman" w:cs="Times New Roman"/>
          <w:color w:val="444444"/>
          <w:kern w:val="0"/>
          <w:sz w:val="28"/>
          <w:szCs w:val="28"/>
          <w:lang w:eastAsia="fr-FR"/>
          <w14:ligatures w14:val="none"/>
        </w:rPr>
        <w:t>10</w:t>
      </w:r>
      <w:r w:rsidR="00A51CB2">
        <w:rPr>
          <w:rFonts w:ascii="Times New Roman" w:eastAsia="Times New Roman" w:hAnsi="Times New Roman" w:cs="Times New Roman"/>
          <w:color w:val="444444"/>
          <w:kern w:val="0"/>
          <w:sz w:val="28"/>
          <w:szCs w:val="28"/>
          <w:lang w:eastAsia="fr-FR"/>
          <w14:ligatures w14:val="none"/>
        </w:rPr>
        <w:t>h30 et à Toul-Bicqueley chez nos amis Christian et Anne-Marie Kern.</w:t>
      </w:r>
    </w:p>
    <w:p w14:paraId="6826C0F2" w14:textId="6C392B30" w:rsidR="00F558CA" w:rsidRDefault="00A845B8" w:rsidP="00231434">
      <w:pPr>
        <w:shd w:val="clear" w:color="auto" w:fill="FFFFFF"/>
        <w:spacing w:after="210" w:line="336" w:lineRule="atLeast"/>
        <w:jc w:val="both"/>
        <w:rPr>
          <w:rFonts w:ascii="Times New Roman" w:eastAsia="Times New Roman" w:hAnsi="Times New Roman" w:cs="Times New Roman"/>
          <w:color w:val="444444"/>
          <w:kern w:val="0"/>
          <w:sz w:val="28"/>
          <w:szCs w:val="28"/>
          <w:lang w:eastAsia="fr-FR"/>
          <w14:ligatures w14:val="none"/>
        </w:rPr>
      </w:pPr>
      <w:r>
        <w:rPr>
          <w:rFonts w:ascii="Times New Roman" w:eastAsia="Times New Roman" w:hAnsi="Times New Roman" w:cs="Times New Roman"/>
          <w:color w:val="444444"/>
          <w:kern w:val="0"/>
          <w:sz w:val="28"/>
          <w:szCs w:val="28"/>
          <w:lang w:eastAsia="fr-FR"/>
          <w14:ligatures w14:val="none"/>
        </w:rPr>
        <w:t xml:space="preserve">+ </w:t>
      </w:r>
      <w:r w:rsidR="004212CB">
        <w:rPr>
          <w:rFonts w:ascii="Times New Roman" w:eastAsia="Times New Roman" w:hAnsi="Times New Roman" w:cs="Times New Roman"/>
          <w:color w:val="444444"/>
          <w:kern w:val="0"/>
          <w:sz w:val="28"/>
          <w:szCs w:val="28"/>
          <w:lang w:eastAsia="fr-FR"/>
          <w14:ligatures w14:val="none"/>
        </w:rPr>
        <w:t xml:space="preserve">Appel à </w:t>
      </w:r>
      <w:r w:rsidR="007360E1">
        <w:rPr>
          <w:rFonts w:ascii="Times New Roman" w:eastAsia="Times New Roman" w:hAnsi="Times New Roman" w:cs="Times New Roman"/>
          <w:color w:val="444444"/>
          <w:kern w:val="0"/>
          <w:sz w:val="28"/>
          <w:szCs w:val="28"/>
          <w:lang w:eastAsia="fr-FR"/>
          <w14:ligatures w14:val="none"/>
        </w:rPr>
        <w:t>Offrande spéciale « travaux</w:t>
      </w:r>
      <w:r>
        <w:rPr>
          <w:rFonts w:ascii="Times New Roman" w:eastAsia="Times New Roman" w:hAnsi="Times New Roman" w:cs="Times New Roman"/>
          <w:color w:val="444444"/>
          <w:kern w:val="0"/>
          <w:sz w:val="28"/>
          <w:szCs w:val="28"/>
          <w:lang w:eastAsia="fr-FR"/>
          <w14:ligatures w14:val="none"/>
        </w:rPr>
        <w:t> » jusqu’à la Pentecôte</w:t>
      </w:r>
      <w:r w:rsidR="004212CB">
        <w:rPr>
          <w:rFonts w:ascii="Times New Roman" w:eastAsia="Times New Roman" w:hAnsi="Times New Roman" w:cs="Times New Roman"/>
          <w:color w:val="444444"/>
          <w:kern w:val="0"/>
          <w:sz w:val="28"/>
          <w:szCs w:val="28"/>
          <w:lang w:eastAsia="fr-FR"/>
          <w14:ligatures w14:val="none"/>
        </w:rPr>
        <w:t>, dans dix jours</w:t>
      </w:r>
    </w:p>
    <w:p w14:paraId="69539D15" w14:textId="77777777" w:rsidR="00F558CA" w:rsidRDefault="00F558CA" w:rsidP="00F558CA">
      <w:pPr>
        <w:shd w:val="clear" w:color="auto" w:fill="FFFFFF"/>
        <w:spacing w:after="210" w:line="336" w:lineRule="atLeast"/>
        <w:rPr>
          <w:rFonts w:ascii="Times New Roman" w:eastAsia="Times New Roman" w:hAnsi="Times New Roman" w:cs="Times New Roman"/>
          <w:color w:val="444444"/>
          <w:kern w:val="0"/>
          <w:sz w:val="28"/>
          <w:szCs w:val="28"/>
          <w:lang w:eastAsia="fr-FR"/>
          <w14:ligatures w14:val="none"/>
        </w:rPr>
      </w:pPr>
    </w:p>
    <w:p w14:paraId="43744CAF"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OFFRANDE</w:t>
      </w:r>
    </w:p>
    <w:p w14:paraId="5FAEAFDC" w14:textId="3BE68F7C"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Voici venu le moment de l’offrande. Notre église a besoin de notre concours pour remplir sa mission d’annoncer la bonne nouvelle et de faire entendre sa voix dans le monde, </w:t>
      </w:r>
      <w:r w:rsidR="005D6026">
        <w:rPr>
          <w:rFonts w:ascii="Times New Roman" w:hAnsi="Times New Roman" w:cs="Times New Roman"/>
          <w:sz w:val="28"/>
          <w:szCs w:val="28"/>
        </w:rPr>
        <w:t xml:space="preserve">sans </w:t>
      </w:r>
      <w:r w:rsidR="00D443DA">
        <w:rPr>
          <w:rFonts w:ascii="Times New Roman" w:hAnsi="Times New Roman" w:cs="Times New Roman"/>
          <w:sz w:val="28"/>
          <w:szCs w:val="28"/>
        </w:rPr>
        <w:t xml:space="preserve">notre générosité, elle ne peut rien, </w:t>
      </w:r>
      <w:r w:rsidR="00D443DA">
        <w:rPr>
          <w:rFonts w:ascii="Times New Roman" w:hAnsi="Times New Roman" w:cs="Times New Roman"/>
          <w:sz w:val="28"/>
          <w:szCs w:val="28"/>
        </w:rPr>
        <w:tab/>
        <w:t>avec notre secours, elle ose tout espérer et tout entreprendre</w:t>
      </w:r>
      <w:r w:rsidR="0020279B">
        <w:rPr>
          <w:rFonts w:ascii="Times New Roman" w:hAnsi="Times New Roman" w:cs="Times New Roman"/>
          <w:sz w:val="28"/>
          <w:szCs w:val="28"/>
        </w:rPr>
        <w:t>.</w:t>
      </w:r>
      <w:r w:rsidRPr="00F558CA">
        <w:rPr>
          <w:rFonts w:ascii="Times New Roman" w:hAnsi="Times New Roman" w:cs="Times New Roman"/>
          <w:sz w:val="28"/>
          <w:szCs w:val="28"/>
        </w:rPr>
        <w:t xml:space="preserve"> </w:t>
      </w:r>
      <w:r w:rsidR="0020279B">
        <w:rPr>
          <w:rFonts w:ascii="Times New Roman" w:hAnsi="Times New Roman" w:cs="Times New Roman"/>
          <w:sz w:val="28"/>
          <w:szCs w:val="28"/>
        </w:rPr>
        <w:t>S</w:t>
      </w:r>
      <w:r w:rsidRPr="00F558CA">
        <w:rPr>
          <w:rFonts w:ascii="Times New Roman" w:hAnsi="Times New Roman" w:cs="Times New Roman"/>
          <w:sz w:val="28"/>
          <w:szCs w:val="28"/>
        </w:rPr>
        <w:t>ouvenons-nous des paroles de l’apôtre Paul : « Que chacun donne comme il l’a résolu en son cœur, sans tristesse ni contrainte, car Dieu aime celui qui donne avec joie</w:t>
      </w:r>
      <w:r w:rsidRPr="00F558CA">
        <w:rPr>
          <w:rFonts w:ascii="Times New Roman" w:hAnsi="Times New Roman" w:cs="Times New Roman"/>
          <w:sz w:val="28"/>
          <w:szCs w:val="28"/>
          <w:vertAlign w:val="superscript"/>
        </w:rPr>
        <w:footnoteReference w:id="17"/>
      </w:r>
      <w:r w:rsidRPr="00F558CA">
        <w:rPr>
          <w:rFonts w:ascii="Times New Roman" w:hAnsi="Times New Roman" w:cs="Times New Roman"/>
          <w:sz w:val="28"/>
          <w:szCs w:val="28"/>
        </w:rPr>
        <w:t> ».</w:t>
      </w:r>
    </w:p>
    <w:p w14:paraId="4B9D8667" w14:textId="77777777" w:rsidR="00F558CA" w:rsidRPr="00F558CA" w:rsidRDefault="00F558CA" w:rsidP="00F558CA">
      <w:pPr>
        <w:spacing w:line="360" w:lineRule="auto"/>
        <w:jc w:val="both"/>
        <w:rPr>
          <w:rFonts w:ascii="Times New Roman" w:hAnsi="Times New Roman" w:cs="Times New Roman"/>
          <w:sz w:val="28"/>
          <w:szCs w:val="28"/>
        </w:rPr>
      </w:pPr>
    </w:p>
    <w:p w14:paraId="753A0471" w14:textId="77777777" w:rsidR="00F558CA" w:rsidRPr="00F558CA" w:rsidRDefault="00F558CA" w:rsidP="00F558CA">
      <w:pPr>
        <w:spacing w:line="360" w:lineRule="auto"/>
        <w:jc w:val="both"/>
        <w:rPr>
          <w:rFonts w:ascii="Times New Roman" w:hAnsi="Times New Roman" w:cs="Times New Roman"/>
          <w:sz w:val="28"/>
          <w:szCs w:val="28"/>
        </w:rPr>
      </w:pPr>
    </w:p>
    <w:p w14:paraId="4DC959E3"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Je vous invite à la prière :</w:t>
      </w:r>
    </w:p>
    <w:p w14:paraId="408A369A" w14:textId="77777777" w:rsidR="00F558CA" w:rsidRPr="00F558CA" w:rsidRDefault="00F558CA" w:rsidP="00F558CA">
      <w:pPr>
        <w:spacing w:line="360" w:lineRule="auto"/>
        <w:jc w:val="both"/>
        <w:rPr>
          <w:rFonts w:ascii="Times New Roman" w:hAnsi="Times New Roman" w:cs="Times New Roman"/>
          <w:sz w:val="28"/>
          <w:szCs w:val="28"/>
        </w:rPr>
      </w:pPr>
    </w:p>
    <w:p w14:paraId="115D8352"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PRIERE D’INTERCESSION</w:t>
      </w:r>
    </w:p>
    <w:p w14:paraId="4B839E4E" w14:textId="77777777" w:rsidR="00F558CA" w:rsidRPr="00F558CA" w:rsidRDefault="00F558CA" w:rsidP="00F558CA">
      <w:pPr>
        <w:spacing w:line="259" w:lineRule="auto"/>
        <w:jc w:val="both"/>
        <w:rPr>
          <w:rFonts w:ascii="Lato" w:hAnsi="Lato"/>
          <w:color w:val="000000"/>
          <w:sz w:val="21"/>
          <w:szCs w:val="21"/>
          <w:shd w:val="clear" w:color="auto" w:fill="FFFFFF"/>
        </w:rPr>
      </w:pPr>
      <w:r w:rsidRPr="00F558CA">
        <w:rPr>
          <w:rFonts w:ascii="Times New Roman" w:hAnsi="Times New Roman" w:cs="Times New Roman"/>
          <w:color w:val="000000"/>
          <w:sz w:val="28"/>
          <w:szCs w:val="28"/>
          <w:shd w:val="clear" w:color="auto" w:fill="FFFFFF"/>
        </w:rPr>
        <w:t>Père</w:t>
      </w:r>
      <w:r w:rsidRPr="00F558CA">
        <w:rPr>
          <w:rFonts w:ascii="Lato" w:hAnsi="Lato"/>
          <w:color w:val="000000"/>
          <w:sz w:val="21"/>
          <w:szCs w:val="21"/>
          <w:shd w:val="clear" w:color="auto" w:fill="FFFFFF"/>
        </w:rPr>
        <w:t xml:space="preserve">, </w:t>
      </w:r>
    </w:p>
    <w:p w14:paraId="135CF50C" w14:textId="77777777" w:rsidR="00F558CA" w:rsidRPr="00F558CA" w:rsidRDefault="00F558CA" w:rsidP="00F558CA">
      <w:pPr>
        <w:spacing w:line="259" w:lineRule="auto"/>
        <w:jc w:val="both"/>
        <w:rPr>
          <w:rFonts w:ascii="Lato" w:hAnsi="Lato"/>
          <w:color w:val="000000"/>
          <w:sz w:val="21"/>
          <w:szCs w:val="21"/>
          <w:shd w:val="clear" w:color="auto" w:fill="FFFFFF"/>
        </w:rPr>
      </w:pPr>
    </w:p>
    <w:p w14:paraId="7031979C" w14:textId="77777777"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En ce dimanche matin, nous voulons remettre et déposer nos cœurs devant toi et te nommer tous ceux qui ont besoin de notre présence et de notre prière,</w:t>
      </w:r>
    </w:p>
    <w:p w14:paraId="39923C1A" w14:textId="77777777" w:rsid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lastRenderedPageBreak/>
        <w:t>Nous voulons prier pour notre famille et pour nos amis, et les familles de nos amis, pour notre Eglise assemblée devant toi et pour toutes les Eglises de la terre,</w:t>
      </w:r>
    </w:p>
    <w:p w14:paraId="46836740" w14:textId="2E433CD0" w:rsidR="00D573A7" w:rsidRPr="00F558CA" w:rsidRDefault="00D573A7" w:rsidP="00F558C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Pour ceux qui auraient </w:t>
      </w:r>
      <w:r w:rsidR="0066680C">
        <w:rPr>
          <w:rFonts w:ascii="Times New Roman" w:hAnsi="Times New Roman" w:cs="Times New Roman"/>
          <w:color w:val="000000"/>
          <w:sz w:val="28"/>
          <w:szCs w:val="28"/>
          <w:shd w:val="clear" w:color="auto" w:fill="FFFFFF"/>
        </w:rPr>
        <w:t xml:space="preserve">aimé être parmi nous </w:t>
      </w:r>
      <w:r w:rsidR="00E40F57">
        <w:rPr>
          <w:rFonts w:ascii="Times New Roman" w:hAnsi="Times New Roman" w:cs="Times New Roman"/>
          <w:color w:val="000000"/>
          <w:sz w:val="28"/>
          <w:szCs w:val="28"/>
          <w:shd w:val="clear" w:color="auto" w:fill="FFFFFF"/>
        </w:rPr>
        <w:t xml:space="preserve">ce matin </w:t>
      </w:r>
      <w:r w:rsidR="0066680C">
        <w:rPr>
          <w:rFonts w:ascii="Times New Roman" w:hAnsi="Times New Roman" w:cs="Times New Roman"/>
          <w:color w:val="000000"/>
          <w:sz w:val="28"/>
          <w:szCs w:val="28"/>
          <w:shd w:val="clear" w:color="auto" w:fill="FFFFFF"/>
        </w:rPr>
        <w:t>et ne l’ont pas pu,</w:t>
      </w:r>
    </w:p>
    <w:p w14:paraId="3A1871CF"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tous ceux qui dans le monde souffrent de la faim et du froid,</w:t>
      </w:r>
    </w:p>
    <w:p w14:paraId="56D2ED29"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tous ceux qui sont épuisés et cherchent le repos,</w:t>
      </w:r>
    </w:p>
    <w:p w14:paraId="74E12B5D"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tous les malades, tous ceux qui souffrent parfois sans même se plaindre,</w:t>
      </w:r>
    </w:p>
    <w:p w14:paraId="7D497715"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ceux qui naissent, ceux qui s’en vont, tes enfants,</w:t>
      </w:r>
    </w:p>
    <w:p w14:paraId="066A5AD7"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notre monde injustement livré à la discorde et à la guerre,</w:t>
      </w:r>
    </w:p>
    <w:p w14:paraId="392BA779"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tous ceux qui te cherchent, parfois même sans le savoir,</w:t>
      </w:r>
    </w:p>
    <w:p w14:paraId="5AC49DBA"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Pour ceux que tu nous demandes d’amener vers toi,</w:t>
      </w:r>
    </w:p>
    <w:p w14:paraId="43E3E16E"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p>
    <w:p w14:paraId="184C1247"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Père,</w:t>
      </w:r>
    </w:p>
    <w:p w14:paraId="3965F50D" w14:textId="77777777" w:rsidR="00F558CA" w:rsidRPr="00F558CA" w:rsidRDefault="00F558CA" w:rsidP="00F558CA">
      <w:pPr>
        <w:spacing w:line="259" w:lineRule="auto"/>
        <w:jc w:val="both"/>
        <w:rPr>
          <w:rFonts w:ascii="Times New Roman" w:hAnsi="Times New Roman" w:cs="Times New Roman"/>
          <w:color w:val="000000"/>
          <w:sz w:val="28"/>
          <w:szCs w:val="28"/>
          <w:shd w:val="clear" w:color="auto" w:fill="FFFFFF"/>
        </w:rPr>
      </w:pPr>
    </w:p>
    <w:p w14:paraId="1776C399" w14:textId="21F7AA06"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Apprends-nous à discerner les chemins sur lesquels tu nous attends, les chemins de justice et de joie véritable que tu as voulus pour nous</w:t>
      </w:r>
      <w:r w:rsidR="00826C37">
        <w:rPr>
          <w:rFonts w:ascii="Times New Roman" w:hAnsi="Times New Roman" w:cs="Times New Roman"/>
          <w:color w:val="000000"/>
          <w:sz w:val="28"/>
          <w:szCs w:val="28"/>
          <w:shd w:val="clear" w:color="auto" w:fill="FFFFFF"/>
        </w:rPr>
        <w:t xml:space="preserve">, </w:t>
      </w:r>
      <w:r w:rsidR="003C43EF">
        <w:rPr>
          <w:rFonts w:ascii="Times New Roman" w:hAnsi="Times New Roman" w:cs="Times New Roman"/>
          <w:color w:val="000000"/>
          <w:sz w:val="28"/>
          <w:szCs w:val="28"/>
          <w:shd w:val="clear" w:color="auto" w:fill="FFFFFF"/>
        </w:rPr>
        <w:t xml:space="preserve">les chemins de la rencontre et de l’amour, ceux sur lesquels tu te tiens, sur lesquels tu </w:t>
      </w:r>
      <w:r w:rsidR="00285469">
        <w:rPr>
          <w:rFonts w:ascii="Times New Roman" w:hAnsi="Times New Roman" w:cs="Times New Roman"/>
          <w:color w:val="000000"/>
          <w:sz w:val="28"/>
          <w:szCs w:val="28"/>
          <w:shd w:val="clear" w:color="auto" w:fill="FFFFFF"/>
        </w:rPr>
        <w:t xml:space="preserve">te tiens, </w:t>
      </w:r>
      <w:r w:rsidR="003C43EF">
        <w:rPr>
          <w:rFonts w:ascii="Times New Roman" w:hAnsi="Times New Roman" w:cs="Times New Roman"/>
          <w:color w:val="000000"/>
          <w:sz w:val="28"/>
          <w:szCs w:val="28"/>
          <w:shd w:val="clear" w:color="auto" w:fill="FFFFFF"/>
        </w:rPr>
        <w:t>tu nous souris, tu nous tends la main</w:t>
      </w:r>
    </w:p>
    <w:p w14:paraId="423A902F" w14:textId="77777777"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Donne-nous la confiance et la force de témoigner auprès de nos Sœurs et nos Frères ici et partout dans le monde</w:t>
      </w:r>
    </w:p>
    <w:p w14:paraId="5BBA3F7A" w14:textId="77777777"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Assiste-nous dans notre résolution d’aller vers ceux que tu places sur nos routes et qui sont nos frères et nos sœurs en humanité, enseigne-nous à leur parler, à nous tenir à leurs côtés, et prier avec et pour eux</w:t>
      </w:r>
    </w:p>
    <w:p w14:paraId="13221473" w14:textId="10187D7C"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t xml:space="preserve">Emplis-nous de ta force pour aller annoncer l’espérance et la grâce à tous ceux qui se sentent seuls, abandonnés, </w:t>
      </w:r>
      <w:r w:rsidR="00281931">
        <w:rPr>
          <w:rFonts w:ascii="Times New Roman" w:hAnsi="Times New Roman" w:cs="Times New Roman"/>
          <w:color w:val="000000"/>
          <w:sz w:val="28"/>
          <w:szCs w:val="28"/>
          <w:shd w:val="clear" w:color="auto" w:fill="FFFFFF"/>
        </w:rPr>
        <w:t xml:space="preserve">les malheureux, les transparents, les oubliés, </w:t>
      </w:r>
      <w:r w:rsidRPr="00F558CA">
        <w:rPr>
          <w:rFonts w:ascii="Times New Roman" w:hAnsi="Times New Roman" w:cs="Times New Roman"/>
          <w:color w:val="000000"/>
          <w:sz w:val="28"/>
          <w:szCs w:val="28"/>
          <w:shd w:val="clear" w:color="auto" w:fill="FFFFFF"/>
        </w:rPr>
        <w:t>tous ceux que l’on ne voit pas et que l’on n’entend pas, ceux que la dureté du temps a laissés sur le bord du chemin, nos Sœurs et nos Frères en Christ et devant ta face,</w:t>
      </w:r>
      <w:r w:rsidR="00B407BA">
        <w:rPr>
          <w:rFonts w:ascii="Times New Roman" w:hAnsi="Times New Roman" w:cs="Times New Roman"/>
          <w:color w:val="000000"/>
          <w:sz w:val="28"/>
          <w:szCs w:val="28"/>
          <w:shd w:val="clear" w:color="auto" w:fill="FFFFFF"/>
        </w:rPr>
        <w:t xml:space="preserve"> ceux</w:t>
      </w:r>
      <w:r w:rsidR="003224B5">
        <w:rPr>
          <w:rFonts w:ascii="Times New Roman" w:hAnsi="Times New Roman" w:cs="Times New Roman"/>
          <w:color w:val="000000"/>
          <w:sz w:val="28"/>
          <w:szCs w:val="28"/>
          <w:shd w:val="clear" w:color="auto" w:fill="FFFFFF"/>
        </w:rPr>
        <w:t xml:space="preserve"> dont tu nous as enseigné à nous montrer responsables,</w:t>
      </w:r>
    </w:p>
    <w:p w14:paraId="1D772D30" w14:textId="77777777" w:rsidR="00F558CA" w:rsidRPr="00F558CA" w:rsidRDefault="00F558CA" w:rsidP="00F558CA">
      <w:pPr>
        <w:spacing w:line="360" w:lineRule="auto"/>
        <w:jc w:val="both"/>
        <w:rPr>
          <w:rFonts w:ascii="Times New Roman" w:hAnsi="Times New Roman" w:cs="Times New Roman"/>
          <w:color w:val="000000"/>
          <w:sz w:val="28"/>
          <w:szCs w:val="28"/>
          <w:shd w:val="clear" w:color="auto" w:fill="FFFFFF"/>
        </w:rPr>
      </w:pPr>
      <w:r w:rsidRPr="00F558CA">
        <w:rPr>
          <w:rFonts w:ascii="Times New Roman" w:hAnsi="Times New Roman" w:cs="Times New Roman"/>
          <w:color w:val="000000"/>
          <w:sz w:val="28"/>
          <w:szCs w:val="28"/>
          <w:shd w:val="clear" w:color="auto" w:fill="FFFFFF"/>
        </w:rPr>
        <w:lastRenderedPageBreak/>
        <w:t xml:space="preserve">Emplis-nous de la joie que tu as voulue pour le monde, la joie en Christ et avec lui, la joie du Royaume qui vient, ce Royaume dont tu nous demandes de préparer et d’aplanir les routes, </w:t>
      </w:r>
    </w:p>
    <w:p w14:paraId="000D40C4" w14:textId="77777777" w:rsidR="00F558CA" w:rsidRPr="00F558CA" w:rsidRDefault="00F558CA" w:rsidP="00F558CA">
      <w:pPr>
        <w:shd w:val="clear" w:color="auto" w:fill="FFFFFF"/>
        <w:spacing w:after="150" w:line="360" w:lineRule="auto"/>
        <w:jc w:val="both"/>
        <w:rPr>
          <w:rFonts w:ascii="Times New Roman" w:eastAsia="Times New Roman" w:hAnsi="Times New Roman" w:cs="Times New Roman"/>
          <w:color w:val="444139"/>
          <w:kern w:val="0"/>
          <w:sz w:val="28"/>
          <w:szCs w:val="28"/>
          <w:lang w:eastAsia="fr-FR"/>
          <w14:ligatures w14:val="none"/>
        </w:rPr>
      </w:pPr>
    </w:p>
    <w:p w14:paraId="177A46C5" w14:textId="2FF8C498" w:rsidR="00F558CA" w:rsidRPr="00F558CA" w:rsidRDefault="00F558CA" w:rsidP="00F558CA">
      <w:pPr>
        <w:shd w:val="clear" w:color="auto" w:fill="FFFFFF"/>
        <w:spacing w:after="150" w:line="360" w:lineRule="auto"/>
        <w:jc w:val="both"/>
        <w:rPr>
          <w:rFonts w:ascii="Times New Roman" w:eastAsia="Times New Roman" w:hAnsi="Times New Roman" w:cs="Times New Roman"/>
          <w:color w:val="444139"/>
          <w:kern w:val="0"/>
          <w:sz w:val="28"/>
          <w:szCs w:val="28"/>
          <w:lang w:eastAsia="fr-FR"/>
          <w14:ligatures w14:val="none"/>
        </w:rPr>
      </w:pPr>
      <w:r w:rsidRPr="00F558CA">
        <w:rPr>
          <w:rFonts w:ascii="Times New Roman" w:eastAsia="Times New Roman" w:hAnsi="Times New Roman" w:cs="Times New Roman"/>
          <w:color w:val="444139"/>
          <w:kern w:val="0"/>
          <w:sz w:val="28"/>
          <w:szCs w:val="28"/>
          <w:lang w:eastAsia="fr-FR"/>
          <w14:ligatures w14:val="none"/>
        </w:rPr>
        <w:t>Seigneur, reçois notre prière et accompagne-nous sur les chemins de nos vies</w:t>
      </w:r>
      <w:r w:rsidR="00AE051D">
        <w:rPr>
          <w:rFonts w:ascii="Times New Roman" w:eastAsia="Times New Roman" w:hAnsi="Times New Roman" w:cs="Times New Roman"/>
          <w:color w:val="444139"/>
          <w:kern w:val="0"/>
          <w:sz w:val="28"/>
          <w:szCs w:val="28"/>
          <w:lang w:eastAsia="fr-FR"/>
          <w14:ligatures w14:val="none"/>
        </w:rPr>
        <w:t>,</w:t>
      </w:r>
      <w:r w:rsidRPr="00F558CA">
        <w:rPr>
          <w:rFonts w:ascii="Times New Roman" w:eastAsia="Times New Roman" w:hAnsi="Times New Roman" w:cs="Times New Roman"/>
          <w:color w:val="444139"/>
          <w:kern w:val="0"/>
          <w:sz w:val="28"/>
          <w:szCs w:val="28"/>
          <w:lang w:eastAsia="fr-FR"/>
          <w14:ligatures w14:val="none"/>
        </w:rPr>
        <w:t xml:space="preserve"> </w:t>
      </w:r>
    </w:p>
    <w:p w14:paraId="48F9A372" w14:textId="77777777" w:rsidR="00F558CA" w:rsidRPr="00F558CA" w:rsidRDefault="00F558CA" w:rsidP="00F558CA">
      <w:pPr>
        <w:shd w:val="clear" w:color="auto" w:fill="FFFFFF"/>
        <w:spacing w:after="150" w:line="360" w:lineRule="auto"/>
        <w:rPr>
          <w:rFonts w:ascii="Times New Roman" w:eastAsia="Times New Roman" w:hAnsi="Times New Roman" w:cs="Times New Roman"/>
          <w:kern w:val="0"/>
          <w:sz w:val="28"/>
          <w:szCs w:val="28"/>
          <w:lang w:eastAsia="fr-FR"/>
          <w14:ligatures w14:val="none"/>
        </w:rPr>
      </w:pPr>
      <w:r w:rsidRPr="00F558CA">
        <w:rPr>
          <w:rFonts w:ascii="Times New Roman" w:eastAsia="Times New Roman" w:hAnsi="Times New Roman" w:cs="Times New Roman"/>
          <w:kern w:val="0"/>
          <w:sz w:val="28"/>
          <w:szCs w:val="28"/>
          <w:lang w:eastAsia="fr-FR"/>
          <w14:ligatures w14:val="none"/>
        </w:rPr>
        <w:t> </w:t>
      </w:r>
    </w:p>
    <w:p w14:paraId="62F037B0" w14:textId="63462750"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Et permets que, d’une seule voix, et d’un seul cœur, nous t’adressions cette prière que notre Sauveur nous a enseignée</w:t>
      </w:r>
    </w:p>
    <w:p w14:paraId="34953873" w14:textId="77777777" w:rsidR="00F558CA" w:rsidRPr="00F558CA" w:rsidRDefault="00F558CA" w:rsidP="00F558CA">
      <w:pPr>
        <w:spacing w:line="360" w:lineRule="auto"/>
        <w:jc w:val="both"/>
        <w:rPr>
          <w:rFonts w:ascii="Times New Roman" w:hAnsi="Times New Roman" w:cs="Times New Roman"/>
          <w:sz w:val="28"/>
          <w:szCs w:val="28"/>
        </w:rPr>
      </w:pPr>
    </w:p>
    <w:p w14:paraId="5BA361A0"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NOTRE PERE</w:t>
      </w:r>
    </w:p>
    <w:p w14:paraId="25E52CC4" w14:textId="77777777" w:rsidR="00F558CA" w:rsidRPr="00F558CA" w:rsidRDefault="00F558CA" w:rsidP="00F558CA">
      <w:pPr>
        <w:spacing w:line="360" w:lineRule="auto"/>
        <w:jc w:val="both"/>
        <w:rPr>
          <w:rFonts w:ascii="Times New Roman" w:hAnsi="Times New Roman" w:cs="Times New Roman"/>
          <w:sz w:val="28"/>
          <w:szCs w:val="28"/>
        </w:rPr>
      </w:pPr>
    </w:p>
    <w:p w14:paraId="63F3156C"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Notre Père qui </w:t>
      </w:r>
      <w:proofErr w:type="gramStart"/>
      <w:r w:rsidRPr="00F558CA">
        <w:rPr>
          <w:rFonts w:ascii="Times New Roman" w:hAnsi="Times New Roman" w:cs="Times New Roman"/>
          <w:sz w:val="28"/>
          <w:szCs w:val="28"/>
        </w:rPr>
        <w:t>es</w:t>
      </w:r>
      <w:proofErr w:type="gramEnd"/>
      <w:r w:rsidRPr="00F558CA">
        <w:rPr>
          <w:rFonts w:ascii="Times New Roman" w:hAnsi="Times New Roman" w:cs="Times New Roman"/>
          <w:sz w:val="28"/>
          <w:szCs w:val="28"/>
        </w:rPr>
        <w:t xml:space="preserve"> aux cieux,</w:t>
      </w:r>
    </w:p>
    <w:p w14:paraId="7F89AF3D"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Que ton nom soit sanctifié,</w:t>
      </w:r>
    </w:p>
    <w:p w14:paraId="6014C3A6"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Que ton règne vienne,</w:t>
      </w:r>
    </w:p>
    <w:p w14:paraId="17A2A753"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Que ta volonté soit faite sur la terre comme au ciel.</w:t>
      </w:r>
    </w:p>
    <w:p w14:paraId="55F9E3D5"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Donne-nous aujourd’hui notre pain de ce jour</w:t>
      </w:r>
    </w:p>
    <w:p w14:paraId="6EA6438F"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xml:space="preserve">Pardonne-nous nos offenses comme nous pardonnons à ceux qui nous ont offensés </w:t>
      </w:r>
    </w:p>
    <w:p w14:paraId="7B7AB557" w14:textId="77777777" w:rsidR="00F558CA" w:rsidRPr="00F558CA" w:rsidRDefault="00F558CA" w:rsidP="00F558CA">
      <w:pPr>
        <w:spacing w:line="360" w:lineRule="auto"/>
        <w:jc w:val="both"/>
        <w:rPr>
          <w:rFonts w:ascii="Times New Roman" w:hAnsi="Times New Roman" w:cs="Times New Roman"/>
          <w:sz w:val="28"/>
          <w:szCs w:val="28"/>
        </w:rPr>
      </w:pPr>
      <w:proofErr w:type="gramStart"/>
      <w:r w:rsidRPr="00F558CA">
        <w:rPr>
          <w:rFonts w:ascii="Times New Roman" w:hAnsi="Times New Roman" w:cs="Times New Roman"/>
          <w:sz w:val="28"/>
          <w:szCs w:val="28"/>
        </w:rPr>
        <w:t>et</w:t>
      </w:r>
      <w:proofErr w:type="gramEnd"/>
      <w:r w:rsidRPr="00F558CA">
        <w:rPr>
          <w:rFonts w:ascii="Times New Roman" w:hAnsi="Times New Roman" w:cs="Times New Roman"/>
          <w:sz w:val="28"/>
          <w:szCs w:val="28"/>
        </w:rPr>
        <w:t xml:space="preserve"> ne nous abandonne pas dans la tentation, mais délivre-nous du mal,</w:t>
      </w:r>
    </w:p>
    <w:p w14:paraId="2D8BB621"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Car c’est à toi qu’appartiennent le règne, la puissance et la gloire</w:t>
      </w:r>
    </w:p>
    <w:p w14:paraId="7CA460E0" w14:textId="656807E0" w:rsidR="0020279B"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Aux siècles des siècles</w:t>
      </w:r>
    </w:p>
    <w:p w14:paraId="05073253" w14:textId="77777777" w:rsidR="002A1741" w:rsidRPr="00F558CA" w:rsidRDefault="002A1741" w:rsidP="00F558CA">
      <w:pPr>
        <w:spacing w:line="360" w:lineRule="auto"/>
        <w:jc w:val="both"/>
        <w:rPr>
          <w:rFonts w:ascii="Times New Roman" w:hAnsi="Times New Roman" w:cs="Times New Roman"/>
          <w:sz w:val="28"/>
          <w:szCs w:val="28"/>
        </w:rPr>
      </w:pPr>
    </w:p>
    <w:p w14:paraId="44DB5273" w14:textId="77777777" w:rsid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AMEN</w:t>
      </w:r>
    </w:p>
    <w:p w14:paraId="095AEC38" w14:textId="77777777" w:rsidR="0020279B" w:rsidRDefault="0020279B" w:rsidP="00F558CA">
      <w:pPr>
        <w:spacing w:line="360" w:lineRule="auto"/>
        <w:jc w:val="both"/>
        <w:rPr>
          <w:rFonts w:ascii="Times New Roman" w:hAnsi="Times New Roman" w:cs="Times New Roman"/>
          <w:sz w:val="28"/>
          <w:szCs w:val="28"/>
        </w:rPr>
      </w:pPr>
    </w:p>
    <w:p w14:paraId="1552490F"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lastRenderedPageBreak/>
        <w:t>ENVOI ET BENEDICTION</w:t>
      </w:r>
    </w:p>
    <w:p w14:paraId="10C96FD6" w14:textId="77777777" w:rsidR="00F558CA" w:rsidRPr="00F558CA" w:rsidRDefault="00F558CA" w:rsidP="00F558CA">
      <w:pPr>
        <w:spacing w:line="360" w:lineRule="auto"/>
        <w:jc w:val="both"/>
        <w:rPr>
          <w:rFonts w:ascii="Times New Roman" w:hAnsi="Times New Roman" w:cs="Times New Roman"/>
          <w:sz w:val="28"/>
          <w:szCs w:val="28"/>
        </w:rPr>
      </w:pPr>
    </w:p>
    <w:p w14:paraId="1AD41EBD"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Frères et Sœurs, que Dieu vous bénisse et vous garde, que le Seigneur soit auprès de vous chaque jour, à chaque heure !</w:t>
      </w:r>
    </w:p>
    <w:p w14:paraId="56AC02C3"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Oui, je viens bientôt » dit le Seigneur</w:t>
      </w:r>
      <w:r w:rsidRPr="00F558CA">
        <w:rPr>
          <w:rFonts w:ascii="Times New Roman" w:hAnsi="Times New Roman" w:cs="Times New Roman"/>
          <w:sz w:val="28"/>
          <w:szCs w:val="28"/>
          <w:vertAlign w:val="superscript"/>
        </w:rPr>
        <w:footnoteReference w:id="18"/>
      </w:r>
      <w:r w:rsidRPr="00F558CA">
        <w:rPr>
          <w:rFonts w:ascii="Times New Roman" w:hAnsi="Times New Roman" w:cs="Times New Roman"/>
          <w:sz w:val="28"/>
          <w:szCs w:val="28"/>
        </w:rPr>
        <w:t> ! »</w:t>
      </w:r>
    </w:p>
    <w:p w14:paraId="1FF2E555"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Que la Grâce du Seigneur soit avec vous</w:t>
      </w:r>
      <w:r w:rsidRPr="00F558CA">
        <w:rPr>
          <w:rFonts w:ascii="Times New Roman" w:hAnsi="Times New Roman" w:cs="Times New Roman"/>
          <w:sz w:val="28"/>
          <w:szCs w:val="28"/>
          <w:vertAlign w:val="superscript"/>
        </w:rPr>
        <w:footnoteReference w:id="19"/>
      </w:r>
      <w:r w:rsidRPr="00F558CA">
        <w:rPr>
          <w:rFonts w:ascii="Times New Roman" w:hAnsi="Times New Roman" w:cs="Times New Roman"/>
          <w:sz w:val="28"/>
          <w:szCs w:val="28"/>
        </w:rPr>
        <w:t> ! »</w:t>
      </w:r>
    </w:p>
    <w:p w14:paraId="4454B656" w14:textId="77777777" w:rsidR="00F558CA" w:rsidRPr="00F558CA" w:rsidRDefault="00F558CA" w:rsidP="00F558CA">
      <w:pPr>
        <w:spacing w:line="360" w:lineRule="auto"/>
        <w:jc w:val="both"/>
        <w:rPr>
          <w:rFonts w:ascii="Times New Roman" w:hAnsi="Times New Roman" w:cs="Times New Roman"/>
          <w:sz w:val="28"/>
          <w:szCs w:val="28"/>
        </w:rPr>
      </w:pPr>
    </w:p>
    <w:p w14:paraId="00E3CD86" w14:textId="77777777" w:rsidR="00F558CA" w:rsidRPr="00F558CA" w:rsidRDefault="00F558CA" w:rsidP="00F558CA">
      <w:pPr>
        <w:spacing w:line="360" w:lineRule="auto"/>
        <w:jc w:val="both"/>
        <w:rPr>
          <w:rFonts w:ascii="Times New Roman" w:hAnsi="Times New Roman" w:cs="Times New Roman"/>
          <w:i/>
          <w:iCs/>
          <w:sz w:val="28"/>
          <w:szCs w:val="28"/>
        </w:rPr>
      </w:pPr>
      <w:r w:rsidRPr="00F558CA">
        <w:rPr>
          <w:rFonts w:ascii="Times New Roman" w:hAnsi="Times New Roman" w:cs="Times New Roman"/>
          <w:i/>
          <w:iCs/>
          <w:sz w:val="28"/>
          <w:szCs w:val="28"/>
        </w:rPr>
        <w:t>Spontané : cantique 890, 3</w:t>
      </w:r>
    </w:p>
    <w:p w14:paraId="3E503DB6"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 </w:t>
      </w:r>
      <w:r w:rsidRPr="00F558CA">
        <w:rPr>
          <w:rFonts w:ascii="Times New Roman" w:hAnsi="Times New Roman" w:cs="Times New Roman"/>
          <w:i/>
          <w:iCs/>
          <w:sz w:val="28"/>
          <w:szCs w:val="28"/>
        </w:rPr>
        <w:t>Porteurs de la paix, la paix que tu nous donnes, semeurs désormais pour le bien des hommes, nous voulons Seigneur, dans la vigilance, que ton règne avance toi, le vrai bonheur</w:t>
      </w:r>
      <w:r w:rsidRPr="00F558CA">
        <w:rPr>
          <w:rFonts w:ascii="Times New Roman" w:hAnsi="Times New Roman" w:cs="Times New Roman"/>
          <w:sz w:val="28"/>
          <w:szCs w:val="28"/>
        </w:rPr>
        <w:t> ».</w:t>
      </w:r>
    </w:p>
    <w:p w14:paraId="275C3328" w14:textId="77777777" w:rsidR="00F558CA" w:rsidRPr="00F558CA" w:rsidRDefault="00F558CA" w:rsidP="00F558CA">
      <w:pPr>
        <w:spacing w:line="360" w:lineRule="auto"/>
        <w:jc w:val="both"/>
        <w:rPr>
          <w:rFonts w:ascii="Times New Roman" w:hAnsi="Times New Roman" w:cs="Times New Roman"/>
          <w:sz w:val="28"/>
          <w:szCs w:val="28"/>
        </w:rPr>
      </w:pPr>
    </w:p>
    <w:p w14:paraId="172341C7"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MUSIQUE</w:t>
      </w:r>
    </w:p>
    <w:p w14:paraId="3E9F2445" w14:textId="77777777" w:rsidR="00F558CA" w:rsidRPr="00F558CA" w:rsidRDefault="00F558CA" w:rsidP="00F558CA">
      <w:pPr>
        <w:spacing w:line="360" w:lineRule="auto"/>
        <w:jc w:val="both"/>
        <w:rPr>
          <w:rFonts w:ascii="Times New Roman" w:hAnsi="Times New Roman" w:cs="Times New Roman"/>
          <w:sz w:val="28"/>
          <w:szCs w:val="28"/>
        </w:rPr>
      </w:pPr>
    </w:p>
    <w:p w14:paraId="7A3F2EA6" w14:textId="77777777" w:rsidR="00F558CA" w:rsidRPr="00F558CA" w:rsidRDefault="00F558CA" w:rsidP="00F558CA">
      <w:pPr>
        <w:spacing w:line="360" w:lineRule="auto"/>
        <w:jc w:val="both"/>
        <w:rPr>
          <w:rFonts w:ascii="Times New Roman" w:hAnsi="Times New Roman" w:cs="Times New Roman"/>
          <w:sz w:val="28"/>
          <w:szCs w:val="28"/>
        </w:rPr>
      </w:pPr>
      <w:r w:rsidRPr="00F558CA">
        <w:rPr>
          <w:rFonts w:ascii="Times New Roman" w:hAnsi="Times New Roman" w:cs="Times New Roman"/>
          <w:sz w:val="28"/>
          <w:szCs w:val="28"/>
        </w:rPr>
        <w:t>Bon dimanche !</w:t>
      </w:r>
    </w:p>
    <w:p w14:paraId="64ED905C" w14:textId="77777777" w:rsidR="00F558CA" w:rsidRPr="00F558CA" w:rsidRDefault="00F558CA" w:rsidP="00F558CA">
      <w:pPr>
        <w:shd w:val="clear" w:color="auto" w:fill="FFFFFF"/>
        <w:spacing w:before="240" w:after="0" w:line="360" w:lineRule="auto"/>
        <w:jc w:val="both"/>
        <w:rPr>
          <w:rFonts w:ascii="Times New Roman" w:eastAsia="Times New Roman" w:hAnsi="Times New Roman" w:cs="Times New Roman"/>
          <w:i/>
          <w:iCs/>
          <w:kern w:val="0"/>
          <w:sz w:val="28"/>
          <w:szCs w:val="28"/>
          <w:lang w:eastAsia="fr-FR"/>
          <w14:ligatures w14:val="none"/>
        </w:rPr>
      </w:pPr>
    </w:p>
    <w:p w14:paraId="15C77841" w14:textId="77777777" w:rsidR="00F558CA" w:rsidRDefault="00F558CA" w:rsidP="00F558CA">
      <w:pPr>
        <w:spacing w:line="360" w:lineRule="auto"/>
        <w:jc w:val="both"/>
        <w:rPr>
          <w:rFonts w:ascii="Times New Roman" w:hAnsi="Times New Roman" w:cs="Times New Roman"/>
          <w:sz w:val="28"/>
          <w:szCs w:val="28"/>
        </w:rPr>
      </w:pPr>
    </w:p>
    <w:p w14:paraId="2EF5A937" w14:textId="77777777" w:rsidR="00F558CA" w:rsidRDefault="00F558CA" w:rsidP="00F558CA">
      <w:pPr>
        <w:spacing w:line="360" w:lineRule="auto"/>
        <w:jc w:val="both"/>
        <w:rPr>
          <w:rFonts w:ascii="Times New Roman" w:hAnsi="Times New Roman" w:cs="Times New Roman"/>
          <w:sz w:val="28"/>
          <w:szCs w:val="28"/>
        </w:rPr>
      </w:pPr>
    </w:p>
    <w:p w14:paraId="646272EE" w14:textId="77777777" w:rsidR="00F558CA" w:rsidRDefault="00F558CA" w:rsidP="00F558CA">
      <w:pPr>
        <w:spacing w:line="360" w:lineRule="auto"/>
        <w:jc w:val="both"/>
        <w:rPr>
          <w:rFonts w:ascii="Times New Roman" w:hAnsi="Times New Roman" w:cs="Times New Roman"/>
          <w:sz w:val="28"/>
          <w:szCs w:val="28"/>
        </w:rPr>
      </w:pPr>
    </w:p>
    <w:p w14:paraId="2E75C977" w14:textId="77777777" w:rsidR="00315AF3" w:rsidRDefault="00315AF3"/>
    <w:sectPr w:rsidR="00315A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3C19" w14:textId="77777777" w:rsidR="007852A6" w:rsidRDefault="007852A6" w:rsidP="00F558CA">
      <w:pPr>
        <w:spacing w:after="0" w:line="240" w:lineRule="auto"/>
      </w:pPr>
      <w:r>
        <w:separator/>
      </w:r>
    </w:p>
  </w:endnote>
  <w:endnote w:type="continuationSeparator" w:id="0">
    <w:p w14:paraId="63176DE2" w14:textId="77777777" w:rsidR="007852A6" w:rsidRDefault="007852A6" w:rsidP="00F5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99AB" w14:textId="77777777" w:rsidR="007852A6" w:rsidRDefault="007852A6" w:rsidP="00F558CA">
      <w:pPr>
        <w:spacing w:after="0" w:line="240" w:lineRule="auto"/>
      </w:pPr>
      <w:r>
        <w:separator/>
      </w:r>
    </w:p>
  </w:footnote>
  <w:footnote w:type="continuationSeparator" w:id="0">
    <w:p w14:paraId="680D5733" w14:textId="77777777" w:rsidR="007852A6" w:rsidRDefault="007852A6" w:rsidP="00F558CA">
      <w:pPr>
        <w:spacing w:after="0" w:line="240" w:lineRule="auto"/>
      </w:pPr>
      <w:r>
        <w:continuationSeparator/>
      </w:r>
    </w:p>
  </w:footnote>
  <w:footnote w:id="1">
    <w:p w14:paraId="5D338999" w14:textId="77777777" w:rsidR="00D517E1" w:rsidRDefault="00D517E1" w:rsidP="00D517E1">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MATTHIEU, chapitre V, verset 18</w:t>
      </w:r>
    </w:p>
  </w:footnote>
  <w:footnote w:id="2">
    <w:p w14:paraId="1D32981D" w14:textId="25ABB468" w:rsidR="00D517E1" w:rsidRPr="004C175C" w:rsidRDefault="00D517E1" w:rsidP="00D517E1">
      <w:pPr>
        <w:pStyle w:val="Notedebasdepage"/>
        <w:rPr>
          <w:rFonts w:ascii="Times New Roman" w:hAnsi="Times New Roman" w:cs="Times New Roman"/>
        </w:rPr>
      </w:pPr>
      <w:r w:rsidRPr="004C175C">
        <w:rPr>
          <w:rStyle w:val="Appelnotedebasdep"/>
          <w:rFonts w:ascii="Times New Roman" w:hAnsi="Times New Roman" w:cs="Times New Roman"/>
        </w:rPr>
        <w:footnoteRef/>
      </w:r>
      <w:r w:rsidRPr="004C175C">
        <w:rPr>
          <w:rFonts w:ascii="Times New Roman" w:hAnsi="Times New Roman" w:cs="Times New Roman"/>
        </w:rPr>
        <w:t xml:space="preserve"> Epître de l’Apôtre P</w:t>
      </w:r>
      <w:r w:rsidR="002B7A20">
        <w:rPr>
          <w:rFonts w:ascii="Times New Roman" w:hAnsi="Times New Roman" w:cs="Times New Roman"/>
        </w:rPr>
        <w:t>aul</w:t>
      </w:r>
      <w:r w:rsidRPr="004C175C">
        <w:rPr>
          <w:rFonts w:ascii="Times New Roman" w:hAnsi="Times New Roman" w:cs="Times New Roman"/>
        </w:rPr>
        <w:t xml:space="preserve"> aux R</w:t>
      </w:r>
      <w:r w:rsidR="002B7A20">
        <w:rPr>
          <w:rFonts w:ascii="Times New Roman" w:hAnsi="Times New Roman" w:cs="Times New Roman"/>
        </w:rPr>
        <w:t>OMAINS</w:t>
      </w:r>
      <w:r w:rsidRPr="004C175C">
        <w:rPr>
          <w:rFonts w:ascii="Times New Roman" w:hAnsi="Times New Roman" w:cs="Times New Roman"/>
        </w:rPr>
        <w:t>, chapitre II, verset 15</w:t>
      </w:r>
    </w:p>
  </w:footnote>
  <w:footnote w:id="3">
    <w:p w14:paraId="547D80EF"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du prophète JEREMIE, chapitre XXXI, verset 3</w:t>
      </w:r>
    </w:p>
  </w:footnote>
  <w:footnote w:id="4">
    <w:p w14:paraId="6DC82292"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V, verset 24</w:t>
      </w:r>
    </w:p>
  </w:footnote>
  <w:footnote w:id="5">
    <w:p w14:paraId="31E329C9"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Evangile selon JEAN, chapitre XI, verset 25</w:t>
      </w:r>
    </w:p>
  </w:footnote>
  <w:footnote w:id="6">
    <w:p w14:paraId="10577002" w14:textId="77777777" w:rsidR="00C15648" w:rsidRPr="001A0035" w:rsidRDefault="00C15648" w:rsidP="00C15648">
      <w:pPr>
        <w:pStyle w:val="Notedebasdepage"/>
        <w:rPr>
          <w:rFonts w:ascii="Times New Roman" w:hAnsi="Times New Roman" w:cs="Times New Roman"/>
        </w:rPr>
      </w:pPr>
      <w:r w:rsidRPr="001A0035">
        <w:rPr>
          <w:rStyle w:val="Appelnotedebasdep"/>
          <w:rFonts w:ascii="Times New Roman" w:hAnsi="Times New Roman" w:cs="Times New Roman"/>
        </w:rPr>
        <w:footnoteRef/>
      </w:r>
      <w:r w:rsidRPr="001A0035">
        <w:rPr>
          <w:rFonts w:ascii="Times New Roman" w:hAnsi="Times New Roman" w:cs="Times New Roman"/>
        </w:rPr>
        <w:t xml:space="preserve"> Evangile selon JEAN, chapitre XX, verset 12</w:t>
      </w:r>
    </w:p>
  </w:footnote>
  <w:footnote w:id="7">
    <w:p w14:paraId="0570B467" w14:textId="77777777" w:rsidR="00C15648" w:rsidRPr="001C124A" w:rsidRDefault="00C15648" w:rsidP="00C15648">
      <w:pPr>
        <w:pStyle w:val="Notedebasdepage"/>
        <w:rPr>
          <w:rFonts w:ascii="Times New Roman" w:hAnsi="Times New Roman" w:cs="Times New Roman"/>
        </w:rPr>
      </w:pPr>
      <w:r w:rsidRPr="001C124A">
        <w:rPr>
          <w:rStyle w:val="Appelnotedebasdep"/>
          <w:rFonts w:ascii="Times New Roman" w:hAnsi="Times New Roman" w:cs="Times New Roman"/>
        </w:rPr>
        <w:footnoteRef/>
      </w:r>
      <w:r w:rsidRPr="001C124A">
        <w:rPr>
          <w:rFonts w:ascii="Times New Roman" w:hAnsi="Times New Roman" w:cs="Times New Roman"/>
        </w:rPr>
        <w:t xml:space="preserve"> Livre de l’Exode, chapitre XXXIV, verset 28</w:t>
      </w:r>
    </w:p>
  </w:footnote>
  <w:footnote w:id="8">
    <w:p w14:paraId="4FC58552" w14:textId="77777777" w:rsidR="00C15648" w:rsidRPr="001C124A" w:rsidRDefault="00C15648" w:rsidP="00C15648">
      <w:pPr>
        <w:pStyle w:val="Notedebasdepage"/>
        <w:rPr>
          <w:rFonts w:ascii="Times New Roman" w:hAnsi="Times New Roman" w:cs="Times New Roman"/>
        </w:rPr>
      </w:pPr>
      <w:r w:rsidRPr="001C124A">
        <w:rPr>
          <w:rStyle w:val="Appelnotedebasdep"/>
          <w:rFonts w:ascii="Times New Roman" w:hAnsi="Times New Roman" w:cs="Times New Roman"/>
        </w:rPr>
        <w:footnoteRef/>
      </w:r>
      <w:r w:rsidRPr="001C124A">
        <w:rPr>
          <w:rFonts w:ascii="Times New Roman" w:hAnsi="Times New Roman" w:cs="Times New Roman"/>
        </w:rPr>
        <w:t xml:space="preserve"> I Rois, chapitre XIX, verset 8</w:t>
      </w:r>
    </w:p>
  </w:footnote>
  <w:footnote w:id="9">
    <w:p w14:paraId="67987394" w14:textId="77777777" w:rsidR="00C15648" w:rsidRPr="00C4424E" w:rsidRDefault="00C15648" w:rsidP="00C15648">
      <w:pPr>
        <w:pStyle w:val="Notedebasdepage"/>
        <w:rPr>
          <w:rFonts w:ascii="Times New Roman" w:hAnsi="Times New Roman" w:cs="Times New Roman"/>
        </w:rPr>
      </w:pPr>
      <w:r w:rsidRPr="00C4424E">
        <w:rPr>
          <w:rStyle w:val="Appelnotedebasdep"/>
          <w:rFonts w:ascii="Times New Roman" w:hAnsi="Times New Roman" w:cs="Times New Roman"/>
        </w:rPr>
        <w:footnoteRef/>
      </w:r>
      <w:r w:rsidRPr="00C4424E">
        <w:rPr>
          <w:rFonts w:ascii="Times New Roman" w:hAnsi="Times New Roman" w:cs="Times New Roman"/>
        </w:rPr>
        <w:t xml:space="preserve"> 1</w:t>
      </w:r>
      <w:r w:rsidRPr="00C4424E">
        <w:rPr>
          <w:rFonts w:ascii="Times New Roman" w:hAnsi="Times New Roman" w:cs="Times New Roman"/>
          <w:vertAlign w:val="superscript"/>
        </w:rPr>
        <w:t>ère</w:t>
      </w:r>
      <w:r w:rsidRPr="00C4424E">
        <w:rPr>
          <w:rFonts w:ascii="Times New Roman" w:hAnsi="Times New Roman" w:cs="Times New Roman"/>
        </w:rPr>
        <w:t xml:space="preserve"> Epître de Timothée, chapitre III, verset 6</w:t>
      </w:r>
    </w:p>
  </w:footnote>
  <w:footnote w:id="10">
    <w:p w14:paraId="5E96D7F8" w14:textId="77777777" w:rsidR="00C15648" w:rsidRPr="00445E6B" w:rsidRDefault="00C15648" w:rsidP="00C15648">
      <w:pPr>
        <w:pStyle w:val="Notedebasdepage"/>
        <w:rPr>
          <w:rFonts w:ascii="Times New Roman" w:hAnsi="Times New Roman" w:cs="Times New Roman"/>
        </w:rPr>
      </w:pPr>
      <w:r w:rsidRPr="00445E6B">
        <w:rPr>
          <w:rStyle w:val="Appelnotedebasdep"/>
          <w:rFonts w:ascii="Times New Roman" w:hAnsi="Times New Roman" w:cs="Times New Roman"/>
        </w:rPr>
        <w:footnoteRef/>
      </w:r>
      <w:r w:rsidRPr="00445E6B">
        <w:rPr>
          <w:rFonts w:ascii="Times New Roman" w:hAnsi="Times New Roman" w:cs="Times New Roman"/>
        </w:rPr>
        <w:t xml:space="preserve"> Evangile selon M</w:t>
      </w:r>
      <w:r>
        <w:rPr>
          <w:rFonts w:ascii="Times New Roman" w:hAnsi="Times New Roman" w:cs="Times New Roman"/>
        </w:rPr>
        <w:t>ATTHIEU</w:t>
      </w:r>
      <w:r w:rsidRPr="00445E6B">
        <w:rPr>
          <w:rFonts w:ascii="Times New Roman" w:hAnsi="Times New Roman" w:cs="Times New Roman"/>
        </w:rPr>
        <w:t>, chapitre XXVIII, verset 20</w:t>
      </w:r>
    </w:p>
  </w:footnote>
  <w:footnote w:id="11">
    <w:p w14:paraId="5BE831D0" w14:textId="77777777" w:rsidR="00C15648" w:rsidRDefault="00C15648" w:rsidP="00C15648">
      <w:pPr>
        <w:pStyle w:val="Notedebasdepage"/>
      </w:pPr>
      <w:r>
        <w:rPr>
          <w:rStyle w:val="Appelnotedebasdep"/>
        </w:rPr>
        <w:footnoteRef/>
      </w:r>
      <w:r>
        <w:t xml:space="preserve"> </w:t>
      </w:r>
      <w:r w:rsidRPr="002E5F92">
        <w:rPr>
          <w:rFonts w:ascii="Times New Roman" w:hAnsi="Times New Roman" w:cs="Times New Roman"/>
        </w:rPr>
        <w:t>1</w:t>
      </w:r>
      <w:r w:rsidRPr="002E5F92">
        <w:rPr>
          <w:rFonts w:ascii="Times New Roman" w:hAnsi="Times New Roman" w:cs="Times New Roman"/>
          <w:vertAlign w:val="superscript"/>
        </w:rPr>
        <w:t>er</w:t>
      </w:r>
      <w:r w:rsidRPr="002E5F92">
        <w:rPr>
          <w:rFonts w:ascii="Times New Roman" w:hAnsi="Times New Roman" w:cs="Times New Roman"/>
        </w:rPr>
        <w:t xml:space="preserve"> Livre des ROIS, chapitre XIX, verset 12</w:t>
      </w:r>
    </w:p>
  </w:footnote>
  <w:footnote w:id="12">
    <w:p w14:paraId="75CBE7E7" w14:textId="77777777" w:rsidR="00C15648" w:rsidRPr="00A23728" w:rsidRDefault="00C15648" w:rsidP="00C15648">
      <w:pPr>
        <w:pStyle w:val="Notedebasdepage"/>
        <w:rPr>
          <w:rFonts w:ascii="Times New Roman" w:hAnsi="Times New Roman" w:cs="Times New Roman"/>
        </w:rPr>
      </w:pPr>
      <w:r w:rsidRPr="00A23728">
        <w:rPr>
          <w:rStyle w:val="Appelnotedebasdep"/>
          <w:rFonts w:ascii="Times New Roman" w:hAnsi="Times New Roman" w:cs="Times New Roman"/>
        </w:rPr>
        <w:footnoteRef/>
      </w:r>
      <w:r w:rsidRPr="00A23728">
        <w:rPr>
          <w:rFonts w:ascii="Times New Roman" w:hAnsi="Times New Roman" w:cs="Times New Roman"/>
        </w:rPr>
        <w:t xml:space="preserve"> Evangile selon MATTHIEU, chapitre XXV, verset 14</w:t>
      </w:r>
    </w:p>
  </w:footnote>
  <w:footnote w:id="13">
    <w:p w14:paraId="2A8C85FA" w14:textId="77777777" w:rsidR="00C15648" w:rsidRPr="004A5A1C" w:rsidRDefault="00C15648" w:rsidP="00C15648">
      <w:pPr>
        <w:pStyle w:val="Notedebasdepage"/>
        <w:rPr>
          <w:rFonts w:ascii="Times New Roman" w:hAnsi="Times New Roman" w:cs="Times New Roman"/>
        </w:rPr>
      </w:pPr>
      <w:r w:rsidRPr="004A5A1C">
        <w:rPr>
          <w:rStyle w:val="Appelnotedebasdep"/>
          <w:rFonts w:ascii="Times New Roman" w:hAnsi="Times New Roman" w:cs="Times New Roman"/>
        </w:rPr>
        <w:footnoteRef/>
      </w:r>
      <w:r w:rsidRPr="004A5A1C">
        <w:rPr>
          <w:rFonts w:ascii="Times New Roman" w:hAnsi="Times New Roman" w:cs="Times New Roman"/>
        </w:rPr>
        <w:t xml:space="preserve"> Livre de la Genèse, chapitre XXVIII, versets 12 et 13</w:t>
      </w:r>
    </w:p>
  </w:footnote>
  <w:footnote w:id="14">
    <w:p w14:paraId="6BFC8170" w14:textId="77777777" w:rsidR="00C15648" w:rsidRPr="0033653C" w:rsidRDefault="00C15648" w:rsidP="00C15648">
      <w:pPr>
        <w:pStyle w:val="Notedebasdepage"/>
        <w:rPr>
          <w:rFonts w:ascii="Times New Roman" w:hAnsi="Times New Roman" w:cs="Times New Roman"/>
        </w:rPr>
      </w:pPr>
      <w:r w:rsidRPr="0033653C">
        <w:rPr>
          <w:rStyle w:val="Appelnotedebasdep"/>
          <w:rFonts w:ascii="Times New Roman" w:hAnsi="Times New Roman" w:cs="Times New Roman"/>
        </w:rPr>
        <w:footnoteRef/>
      </w:r>
      <w:r w:rsidRPr="0033653C">
        <w:rPr>
          <w:rFonts w:ascii="Times New Roman" w:hAnsi="Times New Roman" w:cs="Times New Roman"/>
        </w:rPr>
        <w:t xml:space="preserve"> Livre de la Genèse, chapitre XXVIII, verset 15</w:t>
      </w:r>
    </w:p>
  </w:footnote>
  <w:footnote w:id="15">
    <w:p w14:paraId="50FE99AD" w14:textId="77777777" w:rsidR="00C15648" w:rsidRPr="0007435E" w:rsidRDefault="00C15648" w:rsidP="00C15648">
      <w:pPr>
        <w:pStyle w:val="Notedebasdepage"/>
        <w:rPr>
          <w:rFonts w:ascii="Times New Roman" w:hAnsi="Times New Roman" w:cs="Times New Roman"/>
        </w:rPr>
      </w:pPr>
      <w:r w:rsidRPr="0007435E">
        <w:rPr>
          <w:rStyle w:val="Appelnotedebasdep"/>
          <w:rFonts w:ascii="Times New Roman" w:hAnsi="Times New Roman" w:cs="Times New Roman"/>
        </w:rPr>
        <w:footnoteRef/>
      </w:r>
      <w:r w:rsidRPr="0007435E">
        <w:rPr>
          <w:rFonts w:ascii="Times New Roman" w:hAnsi="Times New Roman" w:cs="Times New Roman"/>
        </w:rPr>
        <w:t xml:space="preserve"> Evangile selon JEAN, chapitre XXI, verset 22</w:t>
      </w:r>
    </w:p>
  </w:footnote>
  <w:footnote w:id="16">
    <w:p w14:paraId="525A6294" w14:textId="77777777" w:rsidR="00C15648" w:rsidRPr="00241B1B" w:rsidRDefault="00C15648" w:rsidP="00C15648">
      <w:pPr>
        <w:pStyle w:val="Notedebasdepage"/>
        <w:rPr>
          <w:rFonts w:ascii="Times New Roman" w:hAnsi="Times New Roman" w:cs="Times New Roman"/>
        </w:rPr>
      </w:pPr>
      <w:r w:rsidRPr="00241B1B">
        <w:rPr>
          <w:rStyle w:val="Appelnotedebasdep"/>
          <w:rFonts w:ascii="Times New Roman" w:hAnsi="Times New Roman" w:cs="Times New Roman"/>
        </w:rPr>
        <w:footnoteRef/>
      </w:r>
      <w:r w:rsidRPr="00241B1B">
        <w:rPr>
          <w:rFonts w:ascii="Times New Roman" w:hAnsi="Times New Roman" w:cs="Times New Roman"/>
        </w:rPr>
        <w:t xml:space="preserve"> Evangile selon JEAN, chapitre XX, verset 29</w:t>
      </w:r>
    </w:p>
  </w:footnote>
  <w:footnote w:id="17">
    <w:p w14:paraId="08C81595"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IIème épître de l’apôtre Paul aux Corinthiens, chapitre IX, verset 7</w:t>
      </w:r>
    </w:p>
  </w:footnote>
  <w:footnote w:id="18">
    <w:p w14:paraId="7EF0A7C7"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20</w:t>
      </w:r>
    </w:p>
  </w:footnote>
  <w:footnote w:id="19">
    <w:p w14:paraId="71617566" w14:textId="77777777" w:rsidR="00F558CA" w:rsidRDefault="00F558CA" w:rsidP="00F558CA">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Livre de l’Apocalypse, chapitre XXII, verset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494612"/>
      <w:docPartObj>
        <w:docPartGallery w:val="Page Numbers (Top of Page)"/>
        <w:docPartUnique/>
      </w:docPartObj>
    </w:sdtPr>
    <w:sdtEndPr/>
    <w:sdtContent>
      <w:p w14:paraId="2B36110A" w14:textId="1369D139" w:rsidR="00F558CA" w:rsidRDefault="00F558CA">
        <w:pPr>
          <w:pStyle w:val="En-tte"/>
          <w:jc w:val="right"/>
        </w:pPr>
        <w:r>
          <w:fldChar w:fldCharType="begin"/>
        </w:r>
        <w:r>
          <w:instrText>PAGE   \* MERGEFORMAT</w:instrText>
        </w:r>
        <w:r>
          <w:fldChar w:fldCharType="separate"/>
        </w:r>
        <w:r>
          <w:t>2</w:t>
        </w:r>
        <w:r>
          <w:fldChar w:fldCharType="end"/>
        </w:r>
      </w:p>
    </w:sdtContent>
  </w:sdt>
  <w:p w14:paraId="2B641955" w14:textId="77777777" w:rsidR="00F558CA" w:rsidRDefault="00F558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CA"/>
    <w:rsid w:val="000155DA"/>
    <w:rsid w:val="00052119"/>
    <w:rsid w:val="0009407E"/>
    <w:rsid w:val="000C7B82"/>
    <w:rsid w:val="000D6875"/>
    <w:rsid w:val="001014E6"/>
    <w:rsid w:val="00123278"/>
    <w:rsid w:val="001B0C77"/>
    <w:rsid w:val="0020279B"/>
    <w:rsid w:val="00231434"/>
    <w:rsid w:val="0024631E"/>
    <w:rsid w:val="00281931"/>
    <w:rsid w:val="00285469"/>
    <w:rsid w:val="00287934"/>
    <w:rsid w:val="002A1741"/>
    <w:rsid w:val="002B7A20"/>
    <w:rsid w:val="00315AF3"/>
    <w:rsid w:val="003224B5"/>
    <w:rsid w:val="0034224A"/>
    <w:rsid w:val="003C43EF"/>
    <w:rsid w:val="003D518F"/>
    <w:rsid w:val="00400E4D"/>
    <w:rsid w:val="004212CB"/>
    <w:rsid w:val="00421301"/>
    <w:rsid w:val="00433C0D"/>
    <w:rsid w:val="00464E81"/>
    <w:rsid w:val="004C0130"/>
    <w:rsid w:val="004C0C1F"/>
    <w:rsid w:val="004C2D80"/>
    <w:rsid w:val="005214F7"/>
    <w:rsid w:val="00582428"/>
    <w:rsid w:val="005A60B2"/>
    <w:rsid w:val="005B24A3"/>
    <w:rsid w:val="005D6026"/>
    <w:rsid w:val="00650394"/>
    <w:rsid w:val="0066680C"/>
    <w:rsid w:val="00667964"/>
    <w:rsid w:val="007360E1"/>
    <w:rsid w:val="00751328"/>
    <w:rsid w:val="0075722D"/>
    <w:rsid w:val="00767C5B"/>
    <w:rsid w:val="007852A6"/>
    <w:rsid w:val="00807C76"/>
    <w:rsid w:val="00826C37"/>
    <w:rsid w:val="00827C60"/>
    <w:rsid w:val="00894ACC"/>
    <w:rsid w:val="008C0F0E"/>
    <w:rsid w:val="009066A9"/>
    <w:rsid w:val="009D48FA"/>
    <w:rsid w:val="00A00C3F"/>
    <w:rsid w:val="00A13C52"/>
    <w:rsid w:val="00A51CB2"/>
    <w:rsid w:val="00A845B8"/>
    <w:rsid w:val="00AE051D"/>
    <w:rsid w:val="00B01999"/>
    <w:rsid w:val="00B407BA"/>
    <w:rsid w:val="00C15648"/>
    <w:rsid w:val="00C34125"/>
    <w:rsid w:val="00C63D83"/>
    <w:rsid w:val="00CC0F9C"/>
    <w:rsid w:val="00CD7B41"/>
    <w:rsid w:val="00D245E3"/>
    <w:rsid w:val="00D443DA"/>
    <w:rsid w:val="00D517E1"/>
    <w:rsid w:val="00D573A7"/>
    <w:rsid w:val="00D83C94"/>
    <w:rsid w:val="00DA42CB"/>
    <w:rsid w:val="00E118E9"/>
    <w:rsid w:val="00E2577E"/>
    <w:rsid w:val="00E40F57"/>
    <w:rsid w:val="00E66E38"/>
    <w:rsid w:val="00E92887"/>
    <w:rsid w:val="00F17592"/>
    <w:rsid w:val="00F558CA"/>
    <w:rsid w:val="00F55CA3"/>
    <w:rsid w:val="00F95F92"/>
    <w:rsid w:val="00FF31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9A62"/>
  <w15:chartTrackingRefBased/>
  <w15:docId w15:val="{FDD90001-E273-4D34-8776-E4A4BBCE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CA"/>
    <w:pPr>
      <w:spacing w:line="256" w:lineRule="auto"/>
    </w:pPr>
  </w:style>
  <w:style w:type="paragraph" w:styleId="Titre1">
    <w:name w:val="heading 1"/>
    <w:basedOn w:val="Normal"/>
    <w:next w:val="Normal"/>
    <w:link w:val="Titre1Car"/>
    <w:uiPriority w:val="9"/>
    <w:qFormat/>
    <w:rsid w:val="00F558C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58C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8CA"/>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8CA"/>
    <w:pPr>
      <w:keepNext/>
      <w:keepLines/>
      <w:spacing w:before="80" w:after="40" w:line="259"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8CA"/>
    <w:pPr>
      <w:keepNext/>
      <w:keepLines/>
      <w:spacing w:before="80" w:after="40" w:line="259"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8CA"/>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8CA"/>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8CA"/>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8CA"/>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8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58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8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8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8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8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8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8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8CA"/>
    <w:rPr>
      <w:rFonts w:eastAsiaTheme="majorEastAsia" w:cstheme="majorBidi"/>
      <w:color w:val="272727" w:themeColor="text1" w:themeTint="D8"/>
    </w:rPr>
  </w:style>
  <w:style w:type="paragraph" w:styleId="Titre">
    <w:name w:val="Title"/>
    <w:basedOn w:val="Normal"/>
    <w:next w:val="Normal"/>
    <w:link w:val="TitreCar"/>
    <w:uiPriority w:val="10"/>
    <w:qFormat/>
    <w:rsid w:val="00F55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8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8CA"/>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8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8CA"/>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F558CA"/>
    <w:rPr>
      <w:i/>
      <w:iCs/>
      <w:color w:val="404040" w:themeColor="text1" w:themeTint="BF"/>
    </w:rPr>
  </w:style>
  <w:style w:type="paragraph" w:styleId="Paragraphedeliste">
    <w:name w:val="List Paragraph"/>
    <w:basedOn w:val="Normal"/>
    <w:uiPriority w:val="34"/>
    <w:qFormat/>
    <w:rsid w:val="00F558CA"/>
    <w:pPr>
      <w:spacing w:line="259" w:lineRule="auto"/>
      <w:ind w:left="720"/>
      <w:contextualSpacing/>
    </w:pPr>
  </w:style>
  <w:style w:type="character" w:styleId="Accentuationintense">
    <w:name w:val="Intense Emphasis"/>
    <w:basedOn w:val="Policepardfaut"/>
    <w:uiPriority w:val="21"/>
    <w:qFormat/>
    <w:rsid w:val="00F558CA"/>
    <w:rPr>
      <w:i/>
      <w:iCs/>
      <w:color w:val="0F4761" w:themeColor="accent1" w:themeShade="BF"/>
    </w:rPr>
  </w:style>
  <w:style w:type="paragraph" w:styleId="Citationintense">
    <w:name w:val="Intense Quote"/>
    <w:basedOn w:val="Normal"/>
    <w:next w:val="Normal"/>
    <w:link w:val="CitationintenseCar"/>
    <w:uiPriority w:val="30"/>
    <w:qFormat/>
    <w:rsid w:val="00F558C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8CA"/>
    <w:rPr>
      <w:i/>
      <w:iCs/>
      <w:color w:val="0F4761" w:themeColor="accent1" w:themeShade="BF"/>
    </w:rPr>
  </w:style>
  <w:style w:type="character" w:styleId="Rfrenceintense">
    <w:name w:val="Intense Reference"/>
    <w:basedOn w:val="Policepardfaut"/>
    <w:uiPriority w:val="32"/>
    <w:qFormat/>
    <w:rsid w:val="00F558C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F558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58CA"/>
    <w:rPr>
      <w:sz w:val="20"/>
      <w:szCs w:val="20"/>
    </w:rPr>
  </w:style>
  <w:style w:type="character" w:styleId="Appelnotedebasdep">
    <w:name w:val="footnote reference"/>
    <w:basedOn w:val="Policepardfaut"/>
    <w:uiPriority w:val="99"/>
    <w:semiHidden/>
    <w:unhideWhenUsed/>
    <w:rsid w:val="00F558CA"/>
    <w:rPr>
      <w:vertAlign w:val="superscript"/>
    </w:rPr>
  </w:style>
  <w:style w:type="paragraph" w:styleId="En-tte">
    <w:name w:val="header"/>
    <w:basedOn w:val="Normal"/>
    <w:link w:val="En-tteCar"/>
    <w:uiPriority w:val="99"/>
    <w:unhideWhenUsed/>
    <w:rsid w:val="00F558CA"/>
    <w:pPr>
      <w:tabs>
        <w:tab w:val="center" w:pos="4536"/>
        <w:tab w:val="right" w:pos="9072"/>
      </w:tabs>
      <w:spacing w:after="0" w:line="240" w:lineRule="auto"/>
    </w:pPr>
  </w:style>
  <w:style w:type="character" w:customStyle="1" w:styleId="En-tteCar">
    <w:name w:val="En-tête Car"/>
    <w:basedOn w:val="Policepardfaut"/>
    <w:link w:val="En-tte"/>
    <w:uiPriority w:val="99"/>
    <w:rsid w:val="00F558CA"/>
  </w:style>
  <w:style w:type="paragraph" w:styleId="Pieddepage">
    <w:name w:val="footer"/>
    <w:basedOn w:val="Normal"/>
    <w:link w:val="PieddepageCar"/>
    <w:uiPriority w:val="99"/>
    <w:unhideWhenUsed/>
    <w:rsid w:val="00F55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B77F-0AD4-41E8-8B7D-5DE355F2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5499</Words>
  <Characters>30248</Characters>
  <Application>Microsoft Office Word</Application>
  <DocSecurity>0</DocSecurity>
  <Lines>252</Lines>
  <Paragraphs>71</Paragraphs>
  <ScaleCrop>false</ScaleCrop>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JOB</dc:creator>
  <cp:keywords/>
  <dc:description/>
  <cp:lastModifiedBy>BERTRAND JOB</cp:lastModifiedBy>
  <cp:revision>6</cp:revision>
  <dcterms:created xsi:type="dcterms:W3CDTF">2026-05-13T15:25:00Z</dcterms:created>
  <dcterms:modified xsi:type="dcterms:W3CDTF">2026-05-13T15:29:00Z</dcterms:modified>
</cp:coreProperties>
</file>